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2A1" w:rsidRPr="002712D1" w:rsidRDefault="00F372A1" w:rsidP="00F372A1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ab/>
        <w:t xml:space="preserve">Bod č.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72A1" w:rsidRPr="002712D1" w:rsidRDefault="00F372A1" w:rsidP="00F372A1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Materiál na rokovanie Zastupiteľstva</w:t>
      </w: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Bratislavského samosprávneho kraja</w:t>
      </w: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dňa </w:t>
      </w:r>
      <w:r w:rsidR="00086E87">
        <w:rPr>
          <w:rFonts w:ascii="Arial" w:eastAsia="Times New Roman" w:hAnsi="Arial" w:cs="Arial"/>
          <w:lang w:eastAsia="sk-SK"/>
        </w:rPr>
        <w:t>22.04.2016</w:t>
      </w:r>
    </w:p>
    <w:p w:rsidR="00F372A1" w:rsidRPr="002712D1" w:rsidRDefault="00F372A1" w:rsidP="00F372A1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Default="00F372A1" w:rsidP="00F372A1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Správa</w:t>
      </w:r>
    </w:p>
    <w:p w:rsidR="00F372A1" w:rsidRDefault="00F372A1" w:rsidP="00F372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372A1" w:rsidRDefault="00F372A1" w:rsidP="00F372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 stave zabezpečenia sociálnych služieb v regióne BSK</w:t>
      </w:r>
    </w:p>
    <w:p w:rsidR="00F372A1" w:rsidRPr="002712D1" w:rsidRDefault="00F372A1" w:rsidP="00F372A1">
      <w:pPr>
        <w:pBdr>
          <w:bottom w:val="single" w:sz="4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2712D1">
        <w:rPr>
          <w:rFonts w:ascii="Arial" w:eastAsia="Times New Roman" w:hAnsi="Arial" w:cs="Arial"/>
          <w:u w:val="single"/>
          <w:lang w:eastAsia="sk-SK"/>
        </w:rPr>
        <w:t>Predkladateľ</w:t>
      </w:r>
      <w:r w:rsidRPr="002712D1">
        <w:rPr>
          <w:rFonts w:ascii="Arial" w:eastAsia="Times New Roman" w:hAnsi="Arial" w:cs="Arial"/>
          <w:b/>
          <w:lang w:eastAsia="sk-SK"/>
        </w:rPr>
        <w:t>:</w:t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>
        <w:rPr>
          <w:rFonts w:ascii="Arial" w:eastAsia="Times New Roman" w:hAnsi="Arial" w:cs="Arial"/>
          <w:b/>
          <w:lang w:eastAsia="sk-SK"/>
        </w:rPr>
        <w:t xml:space="preserve">     </w:t>
      </w:r>
      <w:r w:rsidRPr="00F372A1">
        <w:rPr>
          <w:rFonts w:ascii="Arial" w:eastAsia="Times New Roman" w:hAnsi="Arial" w:cs="Arial"/>
          <w:u w:val="single"/>
          <w:lang w:eastAsia="sk-SK"/>
        </w:rPr>
        <w:t>M</w:t>
      </w:r>
      <w:r w:rsidRPr="002712D1">
        <w:rPr>
          <w:rFonts w:ascii="Arial" w:eastAsia="Times New Roman" w:hAnsi="Arial" w:cs="Arial"/>
          <w:u w:val="single"/>
          <w:lang w:eastAsia="sk-SK"/>
        </w:rPr>
        <w:t>ateriál obsahuje</w:t>
      </w:r>
      <w:r w:rsidRPr="002712D1">
        <w:rPr>
          <w:rFonts w:ascii="Arial" w:eastAsia="Times New Roman" w:hAnsi="Arial" w:cs="Arial"/>
          <w:b/>
          <w:lang w:eastAsia="sk-SK"/>
        </w:rPr>
        <w:t>:</w:t>
      </w: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PhDr. Gabriella Németh  </w:t>
      </w:r>
      <w:r w:rsidRPr="002712D1">
        <w:rPr>
          <w:rFonts w:ascii="Arial" w:eastAsia="Times New Roman" w:hAnsi="Arial" w:cs="Arial"/>
          <w:lang w:eastAsia="sk-SK"/>
        </w:rPr>
        <w:t xml:space="preserve">                 </w:t>
      </w:r>
      <w:r>
        <w:rPr>
          <w:rFonts w:ascii="Arial" w:eastAsia="Times New Roman" w:hAnsi="Arial" w:cs="Arial"/>
          <w:lang w:eastAsia="sk-SK"/>
        </w:rPr>
        <w:t xml:space="preserve">                    </w:t>
      </w:r>
      <w:r>
        <w:rPr>
          <w:rFonts w:ascii="Arial" w:eastAsia="Times New Roman" w:hAnsi="Arial" w:cs="Arial"/>
          <w:lang w:eastAsia="sk-SK"/>
        </w:rPr>
        <w:tab/>
        <w:t xml:space="preserve">     </w:t>
      </w:r>
      <w:r w:rsidRPr="002712D1">
        <w:rPr>
          <w:rFonts w:ascii="Arial" w:eastAsia="Times New Roman" w:hAnsi="Arial" w:cs="Arial"/>
          <w:lang w:eastAsia="sk-SK"/>
        </w:rPr>
        <w:t>1. Návrh uznesenia</w:t>
      </w:r>
    </w:p>
    <w:p w:rsidR="00F372A1" w:rsidRDefault="00F372A1" w:rsidP="00F372A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sk-SK"/>
        </w:rPr>
        <w:t xml:space="preserve">podpredsedníčka  </w:t>
      </w:r>
      <w:r w:rsidRPr="002712D1">
        <w:rPr>
          <w:rFonts w:ascii="Arial" w:eastAsia="Times New Roman" w:hAnsi="Arial" w:cs="Arial"/>
          <w:lang w:eastAsia="sk-SK"/>
        </w:rPr>
        <w:t xml:space="preserve">      </w:t>
      </w:r>
      <w:r>
        <w:rPr>
          <w:rFonts w:ascii="Arial" w:eastAsia="Times New Roman" w:hAnsi="Arial" w:cs="Arial"/>
          <w:lang w:eastAsia="sk-SK"/>
        </w:rPr>
        <w:t xml:space="preserve">          </w:t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  <w:t xml:space="preserve">                            2</w:t>
      </w:r>
      <w:r w:rsidRPr="002712D1">
        <w:rPr>
          <w:rFonts w:ascii="Arial" w:eastAsia="Times New Roman" w:hAnsi="Arial" w:cs="Arial"/>
          <w:lang w:eastAsia="sk-SK"/>
        </w:rPr>
        <w:t xml:space="preserve">. </w:t>
      </w:r>
      <w:r>
        <w:rPr>
          <w:rFonts w:ascii="Arial" w:eastAsia="Times New Roman" w:hAnsi="Arial" w:cs="Arial"/>
          <w:lang w:eastAsia="sk-SK"/>
        </w:rPr>
        <w:t>S</w:t>
      </w:r>
      <w:r w:rsidRPr="002712D1">
        <w:rPr>
          <w:rFonts w:ascii="Arial" w:eastAsia="Times New Roman" w:hAnsi="Arial" w:cs="Arial"/>
          <w:lang w:eastAsia="sk-SK"/>
        </w:rPr>
        <w:t>práva</w:t>
      </w:r>
      <w:r w:rsidRPr="0008734F">
        <w:rPr>
          <w:rFonts w:ascii="Arial" w:hAnsi="Arial" w:cs="Arial"/>
          <w:b/>
          <w:sz w:val="24"/>
          <w:szCs w:val="24"/>
        </w:rPr>
        <w:t xml:space="preserve"> </w:t>
      </w:r>
      <w:r w:rsidRPr="0008734F">
        <w:rPr>
          <w:rFonts w:ascii="Arial" w:hAnsi="Arial" w:cs="Arial"/>
        </w:rPr>
        <w:t xml:space="preserve">o stave zabezpečenia </w:t>
      </w:r>
      <w:r>
        <w:rPr>
          <w:rFonts w:ascii="Arial" w:hAnsi="Arial" w:cs="Arial"/>
        </w:rPr>
        <w:t xml:space="preserve"> </w:t>
      </w:r>
    </w:p>
    <w:p w:rsidR="00F372A1" w:rsidRPr="0008734F" w:rsidRDefault="00F372A1" w:rsidP="00F372A1">
      <w:pPr>
        <w:spacing w:after="0" w:line="240" w:lineRule="auto"/>
        <w:jc w:val="both"/>
        <w:rPr>
          <w:rFonts w:ascii="Arial" w:hAnsi="Arial" w:cs="Arial"/>
        </w:rPr>
      </w:pPr>
      <w:r w:rsidRPr="002712D1">
        <w:rPr>
          <w:rFonts w:ascii="Arial" w:eastAsia="Times New Roman" w:hAnsi="Arial" w:cs="Arial"/>
          <w:lang w:eastAsia="sk-SK"/>
        </w:rPr>
        <w:t>Bratislavského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samosprávneho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kraja</w:t>
      </w:r>
      <w:r>
        <w:rPr>
          <w:rFonts w:ascii="Arial" w:hAnsi="Arial" w:cs="Arial"/>
        </w:rPr>
        <w:t xml:space="preserve">                               </w:t>
      </w:r>
      <w:r w:rsidRPr="0008734F">
        <w:rPr>
          <w:rFonts w:ascii="Arial" w:hAnsi="Arial" w:cs="Arial"/>
        </w:rPr>
        <w:t>sociálnych služieb v regióne BSK</w:t>
      </w:r>
    </w:p>
    <w:p w:rsidR="00F372A1" w:rsidRPr="002712D1" w:rsidRDefault="00F372A1" w:rsidP="00F372A1">
      <w:pPr>
        <w:spacing w:after="0" w:line="240" w:lineRule="auto"/>
        <w:ind w:firstLine="708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                                                            </w:t>
      </w:r>
      <w:r w:rsidRPr="002712D1">
        <w:rPr>
          <w:rFonts w:ascii="Arial" w:eastAsia="Times New Roman" w:hAnsi="Arial" w:cs="Arial"/>
          <w:lang w:eastAsia="sk-SK"/>
        </w:rPr>
        <w:t xml:space="preserve">  </w:t>
      </w:r>
      <w:r>
        <w:rPr>
          <w:rFonts w:ascii="Arial" w:eastAsia="Times New Roman" w:hAnsi="Arial" w:cs="Arial"/>
          <w:lang w:eastAsia="sk-SK"/>
        </w:rPr>
        <w:t xml:space="preserve">       </w:t>
      </w:r>
      <w:r w:rsidRPr="002712D1">
        <w:rPr>
          <w:rFonts w:ascii="Arial" w:eastAsia="Times New Roman" w:hAnsi="Arial" w:cs="Arial"/>
          <w:lang w:eastAsia="sk-SK"/>
        </w:rPr>
        <w:t>3. Stanoviská komisií</w:t>
      </w: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 xml:space="preserve">                                                                                                     </w:t>
      </w: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  <w:t xml:space="preserve">         </w:t>
      </w: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  <w:t xml:space="preserve">             </w:t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  <w:r w:rsidRPr="002712D1">
        <w:rPr>
          <w:rFonts w:ascii="Arial" w:eastAsia="Times New Roman" w:hAnsi="Arial" w:cs="Arial"/>
          <w:lang w:eastAsia="sk-SK"/>
        </w:rPr>
        <w:tab/>
      </w:r>
    </w:p>
    <w:p w:rsidR="00F372A1" w:rsidRPr="002712D1" w:rsidRDefault="00F372A1" w:rsidP="00F372A1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F372A1" w:rsidRDefault="00F372A1" w:rsidP="00F372A1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Zodpovedný:</w:t>
      </w:r>
    </w:p>
    <w:p w:rsidR="00557540" w:rsidRDefault="00557540" w:rsidP="00F372A1">
      <w:pPr>
        <w:spacing w:after="0"/>
        <w:jc w:val="both"/>
        <w:rPr>
          <w:rFonts w:ascii="Arial" w:hAnsi="Arial" w:cs="Arial"/>
        </w:rPr>
      </w:pPr>
    </w:p>
    <w:p w:rsidR="00F372A1" w:rsidRPr="00527140" w:rsidRDefault="00F372A1" w:rsidP="00F372A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Mgr. Michaela </w:t>
      </w:r>
      <w:proofErr w:type="spellStart"/>
      <w:r>
        <w:rPr>
          <w:rFonts w:ascii="Arial" w:hAnsi="Arial" w:cs="Arial"/>
        </w:rPr>
        <w:t>Šopová</w:t>
      </w:r>
      <w:proofErr w:type="spellEnd"/>
    </w:p>
    <w:p w:rsidR="00F372A1" w:rsidRDefault="00F372A1" w:rsidP="00F372A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riaditeľka odboru sociálnych vecí</w:t>
      </w:r>
    </w:p>
    <w:p w:rsidR="00F372A1" w:rsidRPr="00527140" w:rsidRDefault="00F372A1" w:rsidP="00F372A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Úradu </w:t>
      </w:r>
      <w:r w:rsidRPr="00527140">
        <w:rPr>
          <w:rFonts w:ascii="Arial" w:hAnsi="Arial" w:cs="Arial"/>
        </w:rPr>
        <w:t>B</w:t>
      </w:r>
      <w:r>
        <w:rPr>
          <w:rFonts w:ascii="Arial" w:hAnsi="Arial" w:cs="Arial"/>
        </w:rPr>
        <w:t>ratislavského samosprávneho kraja</w:t>
      </w:r>
    </w:p>
    <w:p w:rsidR="00F372A1" w:rsidRDefault="00F372A1" w:rsidP="00F372A1">
      <w:pPr>
        <w:spacing w:after="0"/>
        <w:jc w:val="both"/>
        <w:rPr>
          <w:rFonts w:ascii="Arial" w:hAnsi="Arial" w:cs="Arial"/>
          <w:u w:val="single"/>
        </w:rPr>
      </w:pPr>
    </w:p>
    <w:p w:rsidR="00557540" w:rsidRDefault="00557540" w:rsidP="00F372A1">
      <w:pPr>
        <w:spacing w:after="0"/>
        <w:jc w:val="both"/>
        <w:rPr>
          <w:rFonts w:ascii="Arial" w:hAnsi="Arial" w:cs="Arial"/>
          <w:u w:val="single"/>
        </w:rPr>
      </w:pPr>
    </w:p>
    <w:p w:rsidR="00086E87" w:rsidRPr="00CA462D" w:rsidRDefault="00086E87" w:rsidP="00086E87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Spracovatelia:</w:t>
      </w:r>
    </w:p>
    <w:p w:rsidR="00086E87" w:rsidRPr="00235801" w:rsidRDefault="00086E87" w:rsidP="00086E87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086E87" w:rsidRDefault="00086E87" w:rsidP="00086E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Mgr. Juraj Marendiak</w:t>
      </w:r>
    </w:p>
    <w:p w:rsidR="00086E87" w:rsidRDefault="00086E87" w:rsidP="00086E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referent oddelenia sociálnej pomoci</w:t>
      </w:r>
    </w:p>
    <w:p w:rsidR="00086E87" w:rsidRDefault="00086E87" w:rsidP="00086E87">
      <w:pPr>
        <w:spacing w:after="0"/>
        <w:jc w:val="both"/>
        <w:rPr>
          <w:rFonts w:ascii="Arial" w:hAnsi="Arial" w:cs="Arial"/>
        </w:rPr>
      </w:pPr>
    </w:p>
    <w:p w:rsidR="00086E87" w:rsidRDefault="00086E87" w:rsidP="00086E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MUDr. Janka Kochová</w:t>
      </w:r>
    </w:p>
    <w:p w:rsidR="00086E87" w:rsidRPr="00235801" w:rsidRDefault="00086E87" w:rsidP="00086E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vedúca oddelenia posudkovej činnosti</w:t>
      </w:r>
    </w:p>
    <w:p w:rsidR="00086E87" w:rsidRPr="00235801" w:rsidRDefault="00086E87" w:rsidP="00086E87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55154A" w:rsidRDefault="00086E87" w:rsidP="00086E87">
      <w:pPr>
        <w:spacing w:after="0"/>
        <w:jc w:val="both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</w:rPr>
        <w:t xml:space="preserve">Mgr. Katarína </w:t>
      </w:r>
      <w:proofErr w:type="spellStart"/>
      <w:r>
        <w:rPr>
          <w:rFonts w:ascii="Arial" w:hAnsi="Arial" w:cs="Arial"/>
        </w:rPr>
        <w:t>Goliášová</w:t>
      </w:r>
      <w:proofErr w:type="spellEnd"/>
      <w:r>
        <w:rPr>
          <w:rFonts w:ascii="Arial" w:hAnsi="Arial" w:cs="Arial"/>
        </w:rPr>
        <w:t xml:space="preserve">, PhDr. Júlia </w:t>
      </w:r>
      <w:proofErr w:type="spellStart"/>
      <w:r>
        <w:rPr>
          <w:rFonts w:ascii="Arial" w:hAnsi="Arial" w:cs="Arial"/>
        </w:rPr>
        <w:t>Haviarová</w:t>
      </w:r>
      <w:proofErr w:type="spellEnd"/>
      <w:r>
        <w:rPr>
          <w:rFonts w:ascii="Arial" w:hAnsi="Arial" w:cs="Arial"/>
        </w:rPr>
        <w:t>, Mgr. Mária Ivicová, PhDr. Katarína Janíková, PhD., PhDr. Linda Majdanová, Ing. Jana Pavleová, Lívia Žudelová, referenti oddelenia sociálnej pomoci</w:t>
      </w:r>
    </w:p>
    <w:p w:rsidR="00F372A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Default="00F372A1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86E87" w:rsidRPr="002712D1" w:rsidRDefault="00086E87" w:rsidP="00F372A1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72A1" w:rsidRPr="002712D1" w:rsidRDefault="00F372A1" w:rsidP="00F372A1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Bratislava</w:t>
      </w:r>
    </w:p>
    <w:p w:rsidR="00F372A1" w:rsidRPr="002712D1" w:rsidRDefault="0055154A" w:rsidP="00F372A1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apríl 201</w:t>
      </w:r>
      <w:r w:rsidR="00086E87">
        <w:rPr>
          <w:rFonts w:ascii="Arial" w:eastAsia="Times New Roman" w:hAnsi="Arial" w:cs="Arial"/>
          <w:lang w:eastAsia="sk-SK"/>
        </w:rPr>
        <w:t>6</w:t>
      </w: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t>N á v r h   u z n e s e n i a</w:t>
      </w: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BE3B6E" w:rsidRPr="006F5755" w:rsidRDefault="00BE3B6E" w:rsidP="00BE3B6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caps/>
          <w:sz w:val="24"/>
          <w:szCs w:val="24"/>
          <w:lang w:eastAsia="sk-SK"/>
        </w:rPr>
        <w:t>uznesenie</w:t>
      </w:r>
      <w:r>
        <w:rPr>
          <w:rFonts w:ascii="Arial" w:hAnsi="Arial" w:cs="Arial"/>
          <w:b/>
          <w:sz w:val="24"/>
          <w:szCs w:val="24"/>
          <w:lang w:eastAsia="sk-SK"/>
        </w:rPr>
        <w:t xml:space="preserve"> č. ............. 201</w:t>
      </w:r>
      <w:r w:rsidR="00086E87">
        <w:rPr>
          <w:rFonts w:ascii="Arial" w:hAnsi="Arial" w:cs="Arial"/>
          <w:b/>
          <w:sz w:val="24"/>
          <w:szCs w:val="24"/>
          <w:lang w:eastAsia="sk-SK"/>
        </w:rPr>
        <w:t>6</w:t>
      </w: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zo dňa </w:t>
      </w:r>
      <w:r w:rsidR="00086E87">
        <w:rPr>
          <w:rFonts w:ascii="Arial" w:hAnsi="Arial" w:cs="Arial"/>
          <w:lang w:eastAsia="sk-SK"/>
        </w:rPr>
        <w:t>22</w:t>
      </w:r>
      <w:r>
        <w:rPr>
          <w:rFonts w:ascii="Arial" w:hAnsi="Arial" w:cs="Arial"/>
          <w:lang w:eastAsia="sk-SK"/>
        </w:rPr>
        <w:t>. 04. 201</w:t>
      </w:r>
      <w:r w:rsidR="00086E87">
        <w:rPr>
          <w:rFonts w:ascii="Arial" w:hAnsi="Arial" w:cs="Arial"/>
          <w:lang w:eastAsia="sk-SK"/>
        </w:rPr>
        <w:t>6</w:t>
      </w:r>
      <w:r>
        <w:rPr>
          <w:rFonts w:ascii="Arial" w:hAnsi="Arial" w:cs="Arial"/>
          <w:lang w:eastAsia="sk-SK"/>
        </w:rPr>
        <w:t xml:space="preserve"> </w:t>
      </w:r>
    </w:p>
    <w:p w:rsidR="00BE3B6E" w:rsidRDefault="00BE3B6E" w:rsidP="00BE3B6E">
      <w:pPr>
        <w:spacing w:after="0" w:line="240" w:lineRule="auto"/>
        <w:jc w:val="both"/>
        <w:rPr>
          <w:rFonts w:ascii="Arial" w:hAnsi="Arial" w:cs="Arial"/>
          <w:lang w:eastAsia="sk-SK"/>
        </w:rPr>
      </w:pP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BE3B6E" w:rsidRDefault="00BE3B6E" w:rsidP="00BE3B6E">
      <w:pPr>
        <w:keepNext/>
        <w:spacing w:after="0" w:line="240" w:lineRule="auto"/>
        <w:jc w:val="center"/>
        <w:outlineLvl w:val="2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Zastupiteľstvo Bratislavského samosprávneho kraja po prerokovaní materiálu</w:t>
      </w: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BE3B6E" w:rsidRDefault="00BE3B6E" w:rsidP="00BE3B6E">
      <w:pPr>
        <w:spacing w:after="0" w:line="240" w:lineRule="auto"/>
        <w:jc w:val="center"/>
        <w:rPr>
          <w:rFonts w:ascii="Arial" w:hAnsi="Arial" w:cs="Arial"/>
          <w:b/>
          <w:lang w:eastAsia="sk-SK"/>
        </w:rPr>
      </w:pPr>
    </w:p>
    <w:p w:rsidR="00BE3B6E" w:rsidRDefault="00BE3B6E" w:rsidP="00BE3B6E">
      <w:pPr>
        <w:pStyle w:val="Odsekzoznamu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t>s c h v a ľ u j e</w:t>
      </w:r>
    </w:p>
    <w:p w:rsidR="00BE3B6E" w:rsidRDefault="00BE3B6E" w:rsidP="00BE3B6E">
      <w:pPr>
        <w:pStyle w:val="Odsekzoznamu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</w:p>
    <w:p w:rsidR="00BE3B6E" w:rsidRDefault="00BE3B6E" w:rsidP="00BE3B6E">
      <w:pPr>
        <w:tabs>
          <w:tab w:val="left" w:pos="8115"/>
        </w:tabs>
        <w:spacing w:after="0" w:line="240" w:lineRule="auto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tab/>
      </w:r>
    </w:p>
    <w:p w:rsidR="00BE3B6E" w:rsidRDefault="008105A5" w:rsidP="00BE3B6E">
      <w:pPr>
        <w:spacing w:after="0" w:line="240" w:lineRule="auto"/>
        <w:jc w:val="center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>s</w:t>
      </w:r>
      <w:r w:rsidR="00BE3B6E">
        <w:rPr>
          <w:rFonts w:ascii="Arial" w:hAnsi="Arial" w:cs="Arial"/>
          <w:bCs/>
          <w:lang w:eastAsia="sk-SK"/>
        </w:rPr>
        <w:t>právu o stave zabezpečenia sociálnych služieb v regióne BSK.</w:t>
      </w: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BE3B6E" w:rsidRDefault="00BE3B6E" w:rsidP="00EB1D1F">
      <w:pPr>
        <w:spacing w:after="0" w:line="240" w:lineRule="auto"/>
        <w:jc w:val="center"/>
        <w:rPr>
          <w:rFonts w:ascii="Arial" w:hAnsi="Arial" w:cs="Arial"/>
          <w:b/>
        </w:rPr>
      </w:pPr>
    </w:p>
    <w:p w:rsidR="00CD6B24" w:rsidRDefault="00CD6B24" w:rsidP="00EB1D1F">
      <w:pPr>
        <w:spacing w:after="0" w:line="240" w:lineRule="auto"/>
        <w:jc w:val="center"/>
        <w:rPr>
          <w:rFonts w:ascii="Arial" w:hAnsi="Arial" w:cs="Arial"/>
          <w:b/>
        </w:rPr>
        <w:sectPr w:rsidR="00CD6B24" w:rsidSect="00CD6B24">
          <w:footerReference w:type="default" r:id="rId9"/>
          <w:footerReference w:type="first" r:id="rId10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:rsidR="00086E87" w:rsidRPr="00F263CE" w:rsidRDefault="00086E87" w:rsidP="00086E87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Správa</w:t>
      </w:r>
      <w:r w:rsidRPr="00F263CE">
        <w:rPr>
          <w:rFonts w:ascii="Arial" w:hAnsi="Arial" w:cs="Arial"/>
          <w:b/>
        </w:rPr>
        <w:t xml:space="preserve"> o stave zabezpečenia sociálnych služieb v regióne BSK</w:t>
      </w: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Zastupiteľstvo Bratislavského samosprávneho kraja schválilo na rokovaní dňa 1.10.2010 Koncepciu rozvoja sociálnych služieb v kompetencii Bratislavského samosprávneho kraja (ďalej len „BSK“) a uznesením č. 66/2010</w:t>
      </w:r>
      <w:r w:rsidRPr="00F263CE">
        <w:rPr>
          <w:rFonts w:ascii="Arial" w:hAnsi="Arial" w:cs="Arial"/>
          <w:color w:val="FF0000"/>
        </w:rPr>
        <w:t xml:space="preserve"> </w:t>
      </w:r>
      <w:r w:rsidRPr="00F263CE">
        <w:rPr>
          <w:rFonts w:ascii="Arial" w:hAnsi="Arial" w:cs="Arial"/>
        </w:rPr>
        <w:t>uložilo riaditeľovi Úradu BSK povinnosť zabezpečiť a predložiť materiál „Informácia o stave zabezpečenia sociálnych služieb v regióne BSK“.</w:t>
      </w: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Cieľom predkladaného materiálu je poukázať na rozsah sociálnych služieb v kompetencii BSK, ktoré BSK v období od 1.1.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do 31.12.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zabezpečil občanom s trvalým pobytom v regióne BSK.</w:t>
      </w: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Predkladaný materiál poskytuje: </w:t>
      </w: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  <w:b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t>v časti A</w:t>
      </w:r>
      <w:r w:rsidRPr="00F263CE">
        <w:rPr>
          <w:rFonts w:ascii="Arial" w:hAnsi="Arial" w:cs="Arial"/>
        </w:rPr>
        <w:t xml:space="preserve"> informáciu o rozsahu zabezpečenia sociálno-poradenskej činnosti prvého kontaktu, </w:t>
      </w: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t>v časti B</w:t>
      </w:r>
      <w:r w:rsidRPr="00F263CE">
        <w:rPr>
          <w:rFonts w:ascii="Arial" w:hAnsi="Arial" w:cs="Arial"/>
        </w:rPr>
        <w:t xml:space="preserve"> informáciu o rozsahu zabezpečenia posudkovej činnosti, </w:t>
      </w: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t>v časti C</w:t>
      </w:r>
      <w:r w:rsidRPr="00F263CE">
        <w:rPr>
          <w:rFonts w:ascii="Arial" w:hAnsi="Arial" w:cs="Arial"/>
        </w:rPr>
        <w:t xml:space="preserve"> informáciu o rozsahu zabezpečenia sociálnych služieb v kompetencii BSK,</w:t>
      </w: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t>v časti D</w:t>
      </w:r>
      <w:r w:rsidRPr="00F263CE">
        <w:rPr>
          <w:rFonts w:ascii="Arial" w:hAnsi="Arial" w:cs="Arial"/>
        </w:rPr>
        <w:t xml:space="preserve"> informáciu o rozsahu zabezpečenia </w:t>
      </w:r>
      <w:r>
        <w:rPr>
          <w:rFonts w:ascii="Arial" w:hAnsi="Arial" w:cs="Arial"/>
        </w:rPr>
        <w:t xml:space="preserve">vykonávania </w:t>
      </w:r>
      <w:r w:rsidRPr="00F263CE">
        <w:rPr>
          <w:rFonts w:ascii="Arial" w:hAnsi="Arial" w:cs="Arial"/>
        </w:rPr>
        <w:t xml:space="preserve">opatrení sociálno-právnej ochrany detí a sociálnej kurately.  </w:t>
      </w: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Východiskom pre spracovanie materiálu boli: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"/>
        <w:gridCol w:w="8897"/>
      </w:tblGrid>
      <w:tr w:rsidR="00086E87" w:rsidTr="0087284E">
        <w:tc>
          <w:tcPr>
            <w:tcW w:w="392" w:type="dxa"/>
          </w:tcPr>
          <w:p w:rsidR="00086E87" w:rsidRPr="00A87CB3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989" w:type="dxa"/>
          </w:tcPr>
          <w:p w:rsidR="00086E87" w:rsidRPr="00A87CB3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údaje z Registra poskytovateľov sociálnych služieb vedenom odborom sociálnych vecí Úradu BSK (ďalej len „OSV Ú BSK“),</w:t>
            </w:r>
          </w:p>
        </w:tc>
      </w:tr>
      <w:tr w:rsidR="00086E87" w:rsidTr="0087284E">
        <w:tc>
          <w:tcPr>
            <w:tcW w:w="392" w:type="dxa"/>
          </w:tcPr>
          <w:p w:rsidR="00086E87" w:rsidRPr="00A87CB3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989" w:type="dxa"/>
          </w:tcPr>
          <w:p w:rsidR="00086E87" w:rsidRPr="00A87CB3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údaje z evidencie subjektov vykonávajúcich opatrenia sociálno-právnej ochrany detí a sociálnej kurately vedenej OSV Ú BSK,</w:t>
            </w:r>
          </w:p>
        </w:tc>
      </w:tr>
      <w:tr w:rsidR="00086E87" w:rsidTr="0087284E">
        <w:tc>
          <w:tcPr>
            <w:tcW w:w="392" w:type="dxa"/>
          </w:tcPr>
          <w:p w:rsidR="00086E87" w:rsidRPr="00A87CB3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989" w:type="dxa"/>
          </w:tcPr>
          <w:p w:rsidR="00086E87" w:rsidRPr="00A87CB3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údaje z evidencie prijímateľov sociálnej služby vedenej OSV Ú BSK,</w:t>
            </w:r>
          </w:p>
        </w:tc>
      </w:tr>
      <w:tr w:rsidR="00086E87" w:rsidTr="0087284E">
        <w:tc>
          <w:tcPr>
            <w:tcW w:w="392" w:type="dxa"/>
          </w:tcPr>
          <w:p w:rsidR="00086E87" w:rsidRPr="00A87CB3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989" w:type="dxa"/>
          </w:tcPr>
          <w:p w:rsidR="00086E87" w:rsidRPr="00A87CB3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údaje z evidencie rozhodnutí o odkázanosti na sociálnu službu vedenej OSV Ú BSK,</w:t>
            </w:r>
          </w:p>
        </w:tc>
      </w:tr>
      <w:tr w:rsidR="00086E87" w:rsidTr="0087284E">
        <w:tc>
          <w:tcPr>
            <w:tcW w:w="392" w:type="dxa"/>
          </w:tcPr>
          <w:p w:rsidR="00086E87" w:rsidRPr="00A87CB3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989" w:type="dxa"/>
          </w:tcPr>
          <w:p w:rsidR="00086E87" w:rsidRPr="00A87CB3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údaje z evidencie žiadateľov o zabezpečenie poskytovania sociálnej služby vedenej OSV Ú BSK,</w:t>
            </w:r>
          </w:p>
        </w:tc>
      </w:tr>
      <w:tr w:rsidR="00086E87" w:rsidTr="0087284E">
        <w:tc>
          <w:tcPr>
            <w:tcW w:w="392" w:type="dxa"/>
          </w:tcPr>
          <w:p w:rsidR="00086E87" w:rsidRPr="00A87CB3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989" w:type="dxa"/>
          </w:tcPr>
          <w:p w:rsidR="00086E87" w:rsidRPr="00A87CB3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štatistické údaje vedené Kanceláriou prvého kontaktu,</w:t>
            </w:r>
          </w:p>
        </w:tc>
      </w:tr>
      <w:tr w:rsidR="00086E87" w:rsidTr="0087284E">
        <w:tc>
          <w:tcPr>
            <w:tcW w:w="392" w:type="dxa"/>
          </w:tcPr>
          <w:p w:rsidR="00086E87" w:rsidRPr="00A87CB3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989" w:type="dxa"/>
          </w:tcPr>
          <w:p w:rsidR="00086E87" w:rsidRPr="00A87CB3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štatistické údaje o subjektoch vykonávajúcich opatrenia sociálno-právnej ochrany detí    a sociálnej kurately,</w:t>
            </w:r>
          </w:p>
        </w:tc>
      </w:tr>
      <w:tr w:rsidR="00086E87" w:rsidTr="0087284E">
        <w:tc>
          <w:tcPr>
            <w:tcW w:w="392" w:type="dxa"/>
          </w:tcPr>
          <w:p w:rsidR="00086E87" w:rsidRPr="00A87CB3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989" w:type="dxa"/>
          </w:tcPr>
          <w:p w:rsidR="00086E87" w:rsidRPr="00A87CB3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7CB3">
              <w:rPr>
                <w:rFonts w:ascii="Arial" w:hAnsi="Arial" w:cs="Arial"/>
                <w:sz w:val="22"/>
                <w:szCs w:val="22"/>
              </w:rPr>
              <w:t>štatistické údaje vedené Centrom pre rodinu v kríze.</w:t>
            </w:r>
          </w:p>
        </w:tc>
      </w:tr>
    </w:tbl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/>
        </w:rPr>
      </w:pPr>
      <w:r w:rsidRPr="00F263CE">
        <w:rPr>
          <w:rFonts w:ascii="Arial" w:hAnsi="Arial" w:cs="Arial"/>
          <w:b/>
        </w:rPr>
        <w:lastRenderedPageBreak/>
        <w:t>Sociálno-poradenská činnosť prvého kontaktu</w:t>
      </w: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Sociálno-poradenská činnosť prvého kontaktu je nevyhnutným predpokladom pre poskytovanie kvalitných, dostupných a cielených sociálnych služieb. Prioritou BSK bolo preto zabezpečiť pokrytie regiónu BSK funkčnou a dostupnou sieťou miest prvého kontaktu, ktorá umožní občanovi jednoduchý prístup k základným informáciám o oblasti sociálnych služieb a k základnému sociálnemu poradenstvu čo najbližšie k miestu bydliska občana. Túto sieť v roku 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tvorili:</w:t>
      </w:r>
    </w:p>
    <w:p w:rsidR="00086E87" w:rsidRPr="00F263CE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poskytovatelia sociálnych služieb a subjekty vykonávajúce opatrenia sociálno-právnej ochrany detí a sociálnej kurately,</w:t>
      </w:r>
    </w:p>
    <w:p w:rsidR="00086E87" w:rsidRPr="00F263CE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poradenské centrá,</w:t>
      </w:r>
    </w:p>
    <w:p w:rsidR="00086E87" w:rsidRPr="00F263CE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Kancelária prvého kontaktu Úradu BSK pre oblasť sociálnych vecí</w:t>
      </w:r>
      <w:r>
        <w:rPr>
          <w:rFonts w:ascii="Arial" w:hAnsi="Arial" w:cs="Arial"/>
        </w:rPr>
        <w:t>.</w:t>
      </w: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 </w:t>
      </w: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Poskytovatelia sociálnych služieb a subjekty vykonávajúce opatrenia sociálno-právnej ochrany detí a sociálnej kurately predstavovali prirodzené miesto prvého kontaktu pre občanov, ktorí prejavili záujem o poskytovanie sociálnej služby, nakoľko pôsobia v lokálnej komunite a poznajú špecifiká a potreby cieľovej skupiny, ktorej poskytujú služby. Poradenskú činnosť prvého kontaktu poskytovali prostredníctvom základného sociálneho poradenstva. </w:t>
      </w:r>
    </w:p>
    <w:p w:rsidR="00086E87" w:rsidRPr="00F263CE" w:rsidRDefault="00086E87" w:rsidP="00086E87">
      <w:pPr>
        <w:spacing w:after="0" w:line="240" w:lineRule="auto"/>
        <w:jc w:val="center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V obciach, ktoré pre účely prvého kontaktu s občanom nie sú pokryté dostatočnou sieťou poskytovateľov sociálnych služieb, BSK </w:t>
      </w:r>
      <w:r>
        <w:rPr>
          <w:rFonts w:ascii="Arial" w:hAnsi="Arial" w:cs="Arial"/>
        </w:rPr>
        <w:t>poskytol finančný príspevok na prevádzku</w:t>
      </w:r>
      <w:r w:rsidRPr="00F263CE">
        <w:rPr>
          <w:rFonts w:ascii="Arial" w:hAnsi="Arial" w:cs="Arial"/>
        </w:rPr>
        <w:t xml:space="preserve"> poradenských centier, ktoré prevádzkovali neverejní poskytovatelia sociálnych služieb v spolupráci s obcami, ktoré prejavili o poskytovanie sociálneho poradenstva záujem. </w:t>
      </w:r>
      <w:r>
        <w:rPr>
          <w:rFonts w:ascii="Arial" w:hAnsi="Arial" w:cs="Arial"/>
        </w:rPr>
        <w:t xml:space="preserve">            </w:t>
      </w:r>
      <w:r w:rsidRPr="00F263CE">
        <w:rPr>
          <w:rFonts w:ascii="Arial" w:hAnsi="Arial" w:cs="Arial"/>
        </w:rPr>
        <w:t xml:space="preserve">Do spolupráce s poradenskými centrami boli v roku 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zapojené tieto obce:</w:t>
      </w:r>
      <w:r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>Gajary, Rohožník, Studienka, Závod (v rozsahu minimálne 8 hodín týždenne</w:t>
      </w:r>
      <w:r>
        <w:rPr>
          <w:rFonts w:ascii="Arial" w:hAnsi="Arial" w:cs="Arial"/>
        </w:rPr>
        <w:t xml:space="preserve"> v každej z obcí</w:t>
      </w:r>
      <w:r w:rsidRPr="00F263CE">
        <w:rPr>
          <w:rFonts w:ascii="Arial" w:hAnsi="Arial" w:cs="Arial"/>
        </w:rPr>
        <w:t>) a obce</w:t>
      </w:r>
      <w:r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>Dunajská Lužná, Chorvátsky Grob</w:t>
      </w:r>
      <w:r>
        <w:rPr>
          <w:rFonts w:ascii="Arial" w:hAnsi="Arial" w:cs="Arial"/>
        </w:rPr>
        <w:t>,</w:t>
      </w:r>
      <w:r w:rsidRPr="00F263CE">
        <w:rPr>
          <w:rFonts w:ascii="Arial" w:hAnsi="Arial" w:cs="Arial"/>
        </w:rPr>
        <w:t xml:space="preserve"> Kapln</w:t>
      </w:r>
      <w:r>
        <w:rPr>
          <w:rFonts w:ascii="Arial" w:hAnsi="Arial" w:cs="Arial"/>
        </w:rPr>
        <w:t>a,</w:t>
      </w:r>
      <w:r w:rsidRPr="00F263CE">
        <w:rPr>
          <w:rFonts w:ascii="Arial" w:hAnsi="Arial" w:cs="Arial"/>
        </w:rPr>
        <w:t xml:space="preserve"> Kráľová pri Senci, Most pri Bratislave</w:t>
      </w:r>
      <w:r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>(v rozsahu minimálne 1 hodinu týždenne</w:t>
      </w:r>
      <w:r>
        <w:rPr>
          <w:rFonts w:ascii="Arial" w:hAnsi="Arial" w:cs="Arial"/>
        </w:rPr>
        <w:t xml:space="preserve"> v každej z obcí</w:t>
      </w:r>
      <w:r w:rsidRPr="00F263CE">
        <w:rPr>
          <w:rFonts w:ascii="Arial" w:hAnsi="Arial" w:cs="Arial"/>
        </w:rPr>
        <w:t xml:space="preserve">). </w:t>
      </w:r>
      <w:r>
        <w:rPr>
          <w:rFonts w:ascii="Arial" w:hAnsi="Arial" w:cs="Arial"/>
        </w:rPr>
        <w:t xml:space="preserve">V rozsahu podľa záujmu občanov bolo sociálne poradenstvo poskytované </w:t>
      </w:r>
      <w:r w:rsidRPr="00F263CE">
        <w:rPr>
          <w:rFonts w:ascii="Arial" w:hAnsi="Arial" w:cs="Arial"/>
        </w:rPr>
        <w:t xml:space="preserve">v obciach </w:t>
      </w:r>
      <w:r>
        <w:rPr>
          <w:rFonts w:ascii="Arial" w:hAnsi="Arial" w:cs="Arial"/>
        </w:rPr>
        <w:t xml:space="preserve">Blatné, </w:t>
      </w:r>
      <w:r w:rsidRPr="00F263CE">
        <w:rPr>
          <w:rFonts w:ascii="Arial" w:hAnsi="Arial" w:cs="Arial"/>
        </w:rPr>
        <w:t xml:space="preserve">Boldog, Čataj, Hrubá Borša, Hrubý Šúr, Igram, </w:t>
      </w:r>
      <w:r>
        <w:rPr>
          <w:rFonts w:ascii="Arial" w:hAnsi="Arial" w:cs="Arial"/>
        </w:rPr>
        <w:t xml:space="preserve">Ivanka </w:t>
      </w:r>
      <w:r w:rsidRPr="00F263CE">
        <w:rPr>
          <w:rFonts w:ascii="Arial" w:hAnsi="Arial" w:cs="Arial"/>
        </w:rPr>
        <w:t>pri Dunaji</w:t>
      </w:r>
      <w:r>
        <w:rPr>
          <w:rFonts w:ascii="Arial" w:hAnsi="Arial" w:cs="Arial"/>
        </w:rPr>
        <w:t>,</w:t>
      </w:r>
      <w:r w:rsidRPr="00F263CE">
        <w:rPr>
          <w:rFonts w:ascii="Arial" w:hAnsi="Arial" w:cs="Arial"/>
        </w:rPr>
        <w:t xml:space="preserve"> Kostolná pri Dunaji</w:t>
      </w:r>
      <w:r>
        <w:rPr>
          <w:rFonts w:ascii="Arial" w:hAnsi="Arial" w:cs="Arial"/>
        </w:rPr>
        <w:t>,</w:t>
      </w:r>
      <w:r w:rsidRPr="00F263CE">
        <w:rPr>
          <w:rFonts w:ascii="Arial" w:hAnsi="Arial" w:cs="Arial"/>
        </w:rPr>
        <w:t xml:space="preserve"> Miloslavov, Nová Dedinka, Reca, </w:t>
      </w:r>
      <w:r w:rsidRPr="001423AB">
        <w:rPr>
          <w:rFonts w:ascii="Arial" w:hAnsi="Arial" w:cs="Arial"/>
        </w:rPr>
        <w:t>Rovinka</w:t>
      </w:r>
      <w:r>
        <w:rPr>
          <w:rFonts w:ascii="Arial" w:hAnsi="Arial" w:cs="Arial"/>
        </w:rPr>
        <w:t xml:space="preserve">, </w:t>
      </w:r>
      <w:r w:rsidRPr="00F263CE">
        <w:rPr>
          <w:rFonts w:ascii="Arial" w:hAnsi="Arial" w:cs="Arial"/>
        </w:rPr>
        <w:t>Tomášov, Veľký Biel</w:t>
      </w:r>
      <w:r>
        <w:rPr>
          <w:rFonts w:ascii="Arial" w:hAnsi="Arial" w:cs="Arial"/>
        </w:rPr>
        <w:t xml:space="preserve"> a </w:t>
      </w:r>
      <w:r w:rsidRPr="00F263CE">
        <w:rPr>
          <w:rFonts w:ascii="Arial" w:hAnsi="Arial" w:cs="Arial"/>
        </w:rPr>
        <w:t>Zálesie</w:t>
      </w:r>
      <w:r>
        <w:rPr>
          <w:rFonts w:ascii="Arial" w:hAnsi="Arial" w:cs="Arial"/>
        </w:rPr>
        <w:t>.</w:t>
      </w: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0A7BEC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A7BEC">
        <w:rPr>
          <w:rFonts w:ascii="Arial" w:hAnsi="Arial" w:cs="Arial"/>
        </w:rPr>
        <w:t xml:space="preserve">Činnosť Kancelárie prvého kontaktu Úradu BSK pre oblasť sociálnych vecí bola v roku 2015 zameraná na poskytovanie: </w:t>
      </w:r>
    </w:p>
    <w:p w:rsidR="00086E87" w:rsidRPr="000A7BEC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A7BEC">
        <w:rPr>
          <w:rFonts w:ascii="Arial" w:hAnsi="Arial" w:cs="Arial"/>
        </w:rPr>
        <w:t>základného sociálneho poradenstva v oblasti pomoci v nepriaznivej sociálnej situácii a v krízovej sociálnej situácii,</w:t>
      </w:r>
    </w:p>
    <w:p w:rsidR="00086E87" w:rsidRPr="000A7BEC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A7BEC">
        <w:rPr>
          <w:rFonts w:ascii="Arial" w:hAnsi="Arial" w:cs="Arial"/>
        </w:rPr>
        <w:t xml:space="preserve">základného sociálneho poradenstva pri podávaní žiadostí o posúdenie odkázanosti na sociálnu službu, </w:t>
      </w:r>
    </w:p>
    <w:p w:rsidR="00086E87" w:rsidRPr="000A7BEC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A7BEC">
        <w:rPr>
          <w:rFonts w:ascii="Arial" w:hAnsi="Arial" w:cs="Arial"/>
        </w:rPr>
        <w:t xml:space="preserve">základného sociálneho poradenstva pri podávaní žiadostí o zabezpečenie poskytovania sociálnej služby, </w:t>
      </w:r>
    </w:p>
    <w:p w:rsidR="00086E87" w:rsidRPr="000A7BEC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A7BEC">
        <w:rPr>
          <w:rFonts w:ascii="Arial" w:hAnsi="Arial" w:cs="Arial"/>
        </w:rPr>
        <w:t>základného sociálneho poradenstva v oblasti sociálnych služieb v kompetencii BSK,</w:t>
      </w:r>
    </w:p>
    <w:p w:rsidR="00086E87" w:rsidRPr="000A7BEC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A7BEC">
        <w:rPr>
          <w:rFonts w:ascii="Arial" w:hAnsi="Arial" w:cs="Arial"/>
        </w:rPr>
        <w:t xml:space="preserve">poradenstva občanovi a jeho nasmerovanie na príslušné odborné pracovisko             </w:t>
      </w:r>
      <w:r>
        <w:rPr>
          <w:rFonts w:ascii="Arial" w:hAnsi="Arial" w:cs="Arial"/>
        </w:rPr>
        <w:t xml:space="preserve">   </w:t>
      </w:r>
      <w:r w:rsidRPr="000A7BEC">
        <w:rPr>
          <w:rFonts w:ascii="Arial" w:hAnsi="Arial" w:cs="Arial"/>
        </w:rPr>
        <w:t xml:space="preserve">v prípade, ak nebolo možné vybaviť potrebné náležitosti v kancelárii prvého kontaktu. </w:t>
      </w:r>
    </w:p>
    <w:p w:rsidR="00086E87" w:rsidRPr="000A7BEC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0A7BEC">
        <w:rPr>
          <w:rFonts w:ascii="Arial" w:hAnsi="Arial" w:cs="Arial"/>
        </w:rPr>
        <w:t xml:space="preserve">Kancelária prvého kontaktu pre oblasť sociálnych vecí poskytla v roku 2015 celkovo   </w:t>
      </w:r>
      <w:r>
        <w:rPr>
          <w:rFonts w:ascii="Arial" w:hAnsi="Arial" w:cs="Arial"/>
        </w:rPr>
        <w:t xml:space="preserve">   </w:t>
      </w:r>
      <w:r w:rsidRPr="000A7BEC">
        <w:rPr>
          <w:rFonts w:ascii="Arial" w:hAnsi="Arial" w:cs="Arial"/>
        </w:rPr>
        <w:t>1 972 poradenských výkonov, z toho 941 výkonov v oblasti poradenstva pri podávaní žiadostí o posúdenie odkázanosti na sociálnu službu, 815 výkonov poradenstva pri podávaní žiadostí o zabezpečenie poskytovania sociálnej služby a 216 výkonov v oblasti pomoci občanovi v nepriaznivej sociálnej situácii a v krízovej sociálnej situácii.</w:t>
      </w:r>
    </w:p>
    <w:p w:rsidR="00086E87" w:rsidRPr="00F263CE" w:rsidRDefault="00086E87" w:rsidP="00086E87">
      <w:pPr>
        <w:spacing w:line="240" w:lineRule="auto"/>
        <w:ind w:firstLine="708"/>
        <w:jc w:val="both"/>
        <w:rPr>
          <w:rFonts w:ascii="Arial" w:hAnsi="Arial" w:cs="Arial"/>
        </w:rPr>
      </w:pPr>
    </w:p>
    <w:p w:rsidR="00086E87" w:rsidRDefault="00086E87" w:rsidP="00086E87">
      <w:pPr>
        <w:pStyle w:val="Odsekzoznamu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086E87" w:rsidRDefault="00086E87" w:rsidP="00086E87">
      <w:pPr>
        <w:pStyle w:val="Odsekzoznamu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086E87" w:rsidRPr="00F263CE" w:rsidRDefault="00086E87" w:rsidP="00086E87">
      <w:pPr>
        <w:pStyle w:val="Odsekzoznamu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086E87" w:rsidRPr="00F263CE" w:rsidRDefault="00086E87" w:rsidP="00086E87">
      <w:pPr>
        <w:pStyle w:val="Odsekzoznamu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086E87" w:rsidRPr="00F263CE" w:rsidRDefault="00086E87" w:rsidP="00086E87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/>
        </w:rPr>
      </w:pPr>
      <w:r w:rsidRPr="00F263CE">
        <w:rPr>
          <w:rFonts w:ascii="Arial" w:hAnsi="Arial" w:cs="Arial"/>
          <w:b/>
        </w:rPr>
        <w:lastRenderedPageBreak/>
        <w:t xml:space="preserve">Posudková činnosť </w:t>
      </w: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BSK je podľa §</w:t>
      </w:r>
      <w:r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 xml:space="preserve">81 písm. b) bodu č.1 zákona č. 448/2008 </w:t>
      </w:r>
      <w:proofErr w:type="spellStart"/>
      <w:r w:rsidRPr="00F263CE">
        <w:rPr>
          <w:rFonts w:ascii="Arial" w:hAnsi="Arial" w:cs="Arial"/>
        </w:rPr>
        <w:t>Z.z</w:t>
      </w:r>
      <w:proofErr w:type="spellEnd"/>
      <w:r w:rsidRPr="00F263CE">
        <w:rPr>
          <w:rFonts w:ascii="Arial" w:hAnsi="Arial" w:cs="Arial"/>
        </w:rPr>
        <w:t xml:space="preserve">. o sociálnych službách </w:t>
      </w:r>
      <w:r>
        <w:rPr>
          <w:rFonts w:ascii="Arial" w:hAnsi="Arial" w:cs="Arial"/>
        </w:rPr>
        <w:t xml:space="preserve">     </w:t>
      </w:r>
      <w:r w:rsidRPr="00F263CE">
        <w:rPr>
          <w:rFonts w:ascii="Arial" w:hAnsi="Arial" w:cs="Arial"/>
        </w:rPr>
        <w:t xml:space="preserve">a o zmene a doplnení zákona č. 455/1991 Zb. o živnostenskom podnikaní (živnostenský zákon) v znení neskorších predpisov (ďalej len „zákon o sociálnych službách“) správnym orgánom v konaniach o odkázanosti na sociálnu službu poskytovanú v zariadení podporovaného bývania, rehabilitačnom stredisku, domove sociálnych služieb </w:t>
      </w:r>
      <w:r>
        <w:rPr>
          <w:rFonts w:ascii="Arial" w:hAnsi="Arial" w:cs="Arial"/>
        </w:rPr>
        <w:t xml:space="preserve">                         </w:t>
      </w:r>
      <w:r w:rsidRPr="00F263CE">
        <w:rPr>
          <w:rFonts w:ascii="Arial" w:hAnsi="Arial" w:cs="Arial"/>
        </w:rPr>
        <w:t xml:space="preserve">a špecializovanom zariadení. </w:t>
      </w: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Z toho dôvodu BSK vykonáva posudkovú činnosť za účelom posúdenia odkázanosti občanov s trvalým pobytom v regióne BSK na poskytovanie vyššie uvedených druhov sociálnych služieb. </w:t>
      </w:r>
      <w:r>
        <w:rPr>
          <w:rFonts w:ascii="Arial" w:hAnsi="Arial" w:cs="Arial"/>
        </w:rPr>
        <w:t>Posudková činnosť sa skladá zo zdravotnej</w:t>
      </w:r>
      <w:r w:rsidRPr="00F263CE">
        <w:rPr>
          <w:rFonts w:ascii="Arial" w:hAnsi="Arial" w:cs="Arial"/>
        </w:rPr>
        <w:t xml:space="preserve"> posudkovej činnosti a sociálnej posudkovej činnosti, ktorých výsledky sú podkladom pre vydanie rozhodnutia o odkázanosti na sociálnu službu.</w:t>
      </w:r>
    </w:p>
    <w:p w:rsidR="00086E87" w:rsidRPr="00F263CE" w:rsidRDefault="00086E87" w:rsidP="00086E87">
      <w:pPr>
        <w:tabs>
          <w:tab w:val="left" w:pos="15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V roku 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oddelenie posudkovej činnosti </w:t>
      </w:r>
      <w:r>
        <w:rPr>
          <w:rFonts w:ascii="Arial" w:hAnsi="Arial" w:cs="Arial"/>
        </w:rPr>
        <w:t>OSV</w:t>
      </w:r>
      <w:r w:rsidRPr="00F263CE">
        <w:rPr>
          <w:rFonts w:ascii="Arial" w:hAnsi="Arial" w:cs="Arial"/>
        </w:rPr>
        <w:t xml:space="preserve"> Ú BSK prijalo </w:t>
      </w:r>
      <w:r>
        <w:rPr>
          <w:rFonts w:ascii="Arial" w:hAnsi="Arial" w:cs="Arial"/>
        </w:rPr>
        <w:t>1 055</w:t>
      </w:r>
      <w:r w:rsidRPr="00F263CE">
        <w:rPr>
          <w:rFonts w:ascii="Arial" w:hAnsi="Arial" w:cs="Arial"/>
        </w:rPr>
        <w:t xml:space="preserve"> žiadostí o posúdenie odkázanosti na sociálnu službu, </w:t>
      </w:r>
      <w:r>
        <w:rPr>
          <w:rFonts w:ascii="Arial" w:hAnsi="Arial" w:cs="Arial"/>
        </w:rPr>
        <w:t>78</w:t>
      </w:r>
      <w:r w:rsidRPr="00F263CE">
        <w:rPr>
          <w:rFonts w:ascii="Arial" w:hAnsi="Arial" w:cs="Arial"/>
        </w:rPr>
        <w:t xml:space="preserve"> správnych konaní prebehlo na základe žiadostí podaných v r.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a </w:t>
      </w:r>
      <w:r>
        <w:rPr>
          <w:rFonts w:ascii="Arial" w:hAnsi="Arial" w:cs="Arial"/>
        </w:rPr>
        <w:t>7</w:t>
      </w:r>
      <w:r w:rsidRPr="00F263CE">
        <w:rPr>
          <w:rFonts w:ascii="Arial" w:hAnsi="Arial" w:cs="Arial"/>
        </w:rPr>
        <w:t xml:space="preserve"> konaní bolo začatých z podnetu BSK z dôvodu opätovného posúdenia zdravotného stavu. Celkovo teda prebehlo </w:t>
      </w:r>
      <w:r>
        <w:rPr>
          <w:rFonts w:ascii="Arial" w:hAnsi="Arial" w:cs="Arial"/>
        </w:rPr>
        <w:t>1 140</w:t>
      </w:r>
      <w:r w:rsidRPr="00F263CE">
        <w:rPr>
          <w:rFonts w:ascii="Arial" w:hAnsi="Arial" w:cs="Arial"/>
        </w:rPr>
        <w:t xml:space="preserve"> správnych konaní vo veci posúdenia odkázanosti občana na sociálnu službu.</w:t>
      </w: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Občanom s trvalým pobytom v regióne BSK bolo v roku 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vydaných celkovo </w:t>
      </w:r>
      <w:r>
        <w:rPr>
          <w:rFonts w:ascii="Arial" w:hAnsi="Arial" w:cs="Arial"/>
        </w:rPr>
        <w:t xml:space="preserve">        987</w:t>
      </w:r>
      <w:r w:rsidRPr="00F263CE">
        <w:rPr>
          <w:rFonts w:ascii="Arial" w:hAnsi="Arial" w:cs="Arial"/>
        </w:rPr>
        <w:t xml:space="preserve"> rozhodnutí o odkázanosti na sociálnu službu, prehľad podľa jednotlivých druhov služieb </w:t>
      </w:r>
      <w:r>
        <w:rPr>
          <w:rFonts w:ascii="Arial" w:hAnsi="Arial" w:cs="Arial"/>
        </w:rPr>
        <w:t>je uvedený v T</w:t>
      </w:r>
      <w:r w:rsidRPr="00F263CE">
        <w:rPr>
          <w:rFonts w:ascii="Arial" w:hAnsi="Arial" w:cs="Arial"/>
        </w:rPr>
        <w:t xml:space="preserve">abuľke č.1. </w:t>
      </w:r>
    </w:p>
    <w:p w:rsidR="00086E87" w:rsidRPr="00F263CE" w:rsidRDefault="00086E87" w:rsidP="00086E87">
      <w:pPr>
        <w:spacing w:after="0" w:line="240" w:lineRule="auto"/>
        <w:jc w:val="right"/>
        <w:rPr>
          <w:rFonts w:ascii="Arial" w:hAnsi="Arial" w:cs="Arial"/>
        </w:rPr>
      </w:pPr>
    </w:p>
    <w:p w:rsidR="00086E87" w:rsidRPr="003353EB" w:rsidRDefault="00086E87" w:rsidP="00086E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 xml:space="preserve">Tabuľka č.1 Počet vydaných rozhodnutí o odkázanosti na sociálnu službu podľa </w:t>
      </w:r>
      <w:r>
        <w:rPr>
          <w:rFonts w:ascii="Arial" w:hAnsi="Arial" w:cs="Arial"/>
          <w:sz w:val="16"/>
          <w:szCs w:val="16"/>
        </w:rPr>
        <w:t>druhu</w:t>
      </w:r>
      <w:r w:rsidRPr="003353EB">
        <w:rPr>
          <w:rFonts w:ascii="Arial" w:hAnsi="Arial" w:cs="Arial"/>
          <w:sz w:val="16"/>
          <w:szCs w:val="16"/>
        </w:rPr>
        <w:t xml:space="preserve"> sociálnej služby</w:t>
      </w:r>
    </w:p>
    <w:tbl>
      <w:tblPr>
        <w:tblpPr w:leftFromText="141" w:rightFromText="141" w:vertAnchor="text" w:horzAnchor="margin" w:tblpX="114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394"/>
      </w:tblGrid>
      <w:tr w:rsidR="00086E87" w:rsidRPr="00F263CE" w:rsidTr="0087284E">
        <w:trPr>
          <w:trHeight w:val="412"/>
        </w:trPr>
        <w:tc>
          <w:tcPr>
            <w:tcW w:w="4786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vydaných rozhodnutí</w:t>
            </w:r>
          </w:p>
        </w:tc>
      </w:tr>
      <w:tr w:rsidR="00086E87" w:rsidRPr="00F263CE" w:rsidTr="0087284E">
        <w:tc>
          <w:tcPr>
            <w:tcW w:w="4786" w:type="dxa"/>
          </w:tcPr>
          <w:p w:rsidR="00086E87" w:rsidRPr="00F263CE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domov sociálnych služieb</w:t>
            </w:r>
          </w:p>
        </w:tc>
        <w:tc>
          <w:tcPr>
            <w:tcW w:w="4394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</w:t>
            </w:r>
          </w:p>
        </w:tc>
      </w:tr>
      <w:tr w:rsidR="00086E87" w:rsidRPr="00F263CE" w:rsidTr="0087284E">
        <w:tc>
          <w:tcPr>
            <w:tcW w:w="4786" w:type="dxa"/>
          </w:tcPr>
          <w:p w:rsidR="00086E87" w:rsidRPr="00F263CE" w:rsidRDefault="00086E87" w:rsidP="0087284E">
            <w:pPr>
              <w:tabs>
                <w:tab w:val="left" w:pos="292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špecializované zariadenie</w:t>
            </w:r>
            <w:r w:rsidRPr="00F263CE">
              <w:rPr>
                <w:rFonts w:ascii="Arial" w:hAnsi="Arial" w:cs="Arial"/>
              </w:rPr>
              <w:tab/>
            </w:r>
          </w:p>
        </w:tc>
        <w:tc>
          <w:tcPr>
            <w:tcW w:w="4394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702</w:t>
            </w:r>
          </w:p>
        </w:tc>
      </w:tr>
      <w:tr w:rsidR="00086E87" w:rsidRPr="00F263CE" w:rsidTr="0087284E">
        <w:tc>
          <w:tcPr>
            <w:tcW w:w="4786" w:type="dxa"/>
          </w:tcPr>
          <w:p w:rsidR="00086E87" w:rsidRPr="00F263CE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zariadenie podporovaného bývania</w:t>
            </w:r>
          </w:p>
        </w:tc>
        <w:tc>
          <w:tcPr>
            <w:tcW w:w="4394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</w:tr>
      <w:tr w:rsidR="00086E87" w:rsidRPr="00F263CE" w:rsidTr="0087284E">
        <w:tc>
          <w:tcPr>
            <w:tcW w:w="4786" w:type="dxa"/>
          </w:tcPr>
          <w:p w:rsidR="00086E87" w:rsidRPr="00F263CE" w:rsidRDefault="00086E87" w:rsidP="0087284E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rehabilitačné stredisko</w:t>
            </w:r>
            <w:r w:rsidRPr="00F263CE">
              <w:rPr>
                <w:rFonts w:ascii="Arial" w:hAnsi="Arial" w:cs="Arial"/>
              </w:rPr>
              <w:tab/>
            </w:r>
          </w:p>
        </w:tc>
        <w:tc>
          <w:tcPr>
            <w:tcW w:w="4394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</w:p>
        </w:tc>
      </w:tr>
      <w:tr w:rsidR="00086E87" w:rsidRPr="00F263CE" w:rsidTr="0087284E">
        <w:trPr>
          <w:trHeight w:val="362"/>
        </w:trPr>
        <w:tc>
          <w:tcPr>
            <w:tcW w:w="4786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987</w:t>
            </w:r>
          </w:p>
        </w:tc>
      </w:tr>
    </w:tbl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Správne konania, ktoré neboli ukončené vydaním rozhodnutia o odkázanosti na sociálnu službu</w:t>
      </w:r>
      <w:r>
        <w:rPr>
          <w:rFonts w:ascii="Arial" w:hAnsi="Arial" w:cs="Arial"/>
        </w:rPr>
        <w:t>,</w:t>
      </w:r>
      <w:r w:rsidRPr="00F263CE">
        <w:rPr>
          <w:rFonts w:ascii="Arial" w:hAnsi="Arial" w:cs="Arial"/>
        </w:rPr>
        <w:t xml:space="preserve"> boli ukončené </w:t>
      </w:r>
      <w:proofErr w:type="spellStart"/>
      <w:r w:rsidRPr="00F263CE">
        <w:rPr>
          <w:rFonts w:ascii="Arial" w:hAnsi="Arial" w:cs="Arial"/>
        </w:rPr>
        <w:t>späťvzatím</w:t>
      </w:r>
      <w:proofErr w:type="spellEnd"/>
      <w:r w:rsidRPr="00F263CE">
        <w:rPr>
          <w:rFonts w:ascii="Arial" w:hAnsi="Arial" w:cs="Arial"/>
        </w:rPr>
        <w:t xml:space="preserve"> žiadosti (v </w:t>
      </w:r>
      <w:r>
        <w:rPr>
          <w:rFonts w:ascii="Arial" w:hAnsi="Arial" w:cs="Arial"/>
        </w:rPr>
        <w:t>35</w:t>
      </w:r>
      <w:r w:rsidRPr="00F263CE">
        <w:rPr>
          <w:rFonts w:ascii="Arial" w:hAnsi="Arial" w:cs="Arial"/>
        </w:rPr>
        <w:t xml:space="preserve"> prípadoch), úmrtím žiadateľa </w:t>
      </w:r>
      <w:r>
        <w:rPr>
          <w:rFonts w:ascii="Arial" w:hAnsi="Arial" w:cs="Arial"/>
        </w:rPr>
        <w:t xml:space="preserve">            </w:t>
      </w:r>
      <w:r w:rsidRPr="00F263CE">
        <w:rPr>
          <w:rFonts w:ascii="Arial" w:hAnsi="Arial" w:cs="Arial"/>
        </w:rPr>
        <w:t xml:space="preserve">(v </w:t>
      </w:r>
      <w:r>
        <w:rPr>
          <w:rFonts w:ascii="Arial" w:hAnsi="Arial" w:cs="Arial"/>
        </w:rPr>
        <w:t>58</w:t>
      </w:r>
      <w:r w:rsidRPr="00F263CE">
        <w:rPr>
          <w:rFonts w:ascii="Arial" w:hAnsi="Arial" w:cs="Arial"/>
        </w:rPr>
        <w:t xml:space="preserve"> prípadoch) alebo zastavením konania z dôvodu nedoplnenia potrebnej dokumentácie </w:t>
      </w:r>
      <w:r>
        <w:rPr>
          <w:rFonts w:ascii="Arial" w:hAnsi="Arial" w:cs="Arial"/>
        </w:rPr>
        <w:t xml:space="preserve">    </w:t>
      </w:r>
      <w:r w:rsidRPr="00F263CE">
        <w:rPr>
          <w:rFonts w:ascii="Arial" w:hAnsi="Arial" w:cs="Arial"/>
        </w:rPr>
        <w:t xml:space="preserve">(v </w:t>
      </w:r>
      <w:r>
        <w:rPr>
          <w:rFonts w:ascii="Arial" w:hAnsi="Arial" w:cs="Arial"/>
        </w:rPr>
        <w:t>11</w:t>
      </w:r>
      <w:r w:rsidRPr="00F263CE">
        <w:rPr>
          <w:rFonts w:ascii="Arial" w:hAnsi="Arial" w:cs="Arial"/>
        </w:rPr>
        <w:t xml:space="preserve"> prípadoch). </w:t>
      </w:r>
      <w:r>
        <w:rPr>
          <w:rFonts w:ascii="Arial" w:hAnsi="Arial" w:cs="Arial"/>
        </w:rPr>
        <w:t>49</w:t>
      </w:r>
      <w:r w:rsidRPr="00F263CE">
        <w:rPr>
          <w:rFonts w:ascii="Arial" w:hAnsi="Arial" w:cs="Arial"/>
        </w:rPr>
        <w:t xml:space="preserve"> správnych konaní začatých na základe žiadostí o posúdenie odkázanosti na sociálnu službu prijatých v decembri 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bolo ukončených v priebehu januára</w:t>
      </w:r>
      <w:r>
        <w:rPr>
          <w:rFonts w:ascii="Arial" w:hAnsi="Arial" w:cs="Arial"/>
        </w:rPr>
        <w:t xml:space="preserve"> a februára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2016</w:t>
      </w:r>
      <w:r w:rsidRPr="00F263CE">
        <w:rPr>
          <w:rFonts w:ascii="Arial" w:hAnsi="Arial" w:cs="Arial"/>
        </w:rPr>
        <w:t xml:space="preserve"> v zákonom stanovenej lehote.</w:t>
      </w: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lastRenderedPageBreak/>
        <w:t xml:space="preserve">C. Zabezpečenie sociálnych služieb v kompetencii BSK </w:t>
      </w: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BSK zabezpečuje poskytovanie sociálnych služieb vo svojej kompetencii na základe žiadosti občana o</w:t>
      </w:r>
      <w:r>
        <w:rPr>
          <w:rFonts w:ascii="Arial" w:hAnsi="Arial" w:cs="Arial"/>
        </w:rPr>
        <w:t xml:space="preserve"> zabezpečenie poskytovania </w:t>
      </w:r>
      <w:r w:rsidRPr="00F263CE">
        <w:rPr>
          <w:rFonts w:ascii="Arial" w:hAnsi="Arial" w:cs="Arial"/>
        </w:rPr>
        <w:t>sociálnej služby. Žiadosti o </w:t>
      </w:r>
      <w:r>
        <w:rPr>
          <w:rFonts w:ascii="Arial" w:hAnsi="Arial" w:cs="Arial"/>
        </w:rPr>
        <w:t xml:space="preserve">zabezpečenie poskytovania </w:t>
      </w:r>
      <w:r w:rsidRPr="00F263CE">
        <w:rPr>
          <w:rFonts w:ascii="Arial" w:hAnsi="Arial" w:cs="Arial"/>
        </w:rPr>
        <w:t>sociálnej služby v zariaden</w:t>
      </w:r>
      <w:r>
        <w:rPr>
          <w:rFonts w:ascii="Arial" w:hAnsi="Arial" w:cs="Arial"/>
        </w:rPr>
        <w:t>iach</w:t>
      </w:r>
      <w:r w:rsidRPr="00F263CE">
        <w:rPr>
          <w:rFonts w:ascii="Arial" w:hAnsi="Arial" w:cs="Arial"/>
        </w:rPr>
        <w:t xml:space="preserve"> sociálnych služieb (ďalej len „ZSS“) v zriaďovateľskej pôsobnosti BSK sú doručované priamo týmto zariadeniam. Žiadosti občanov s trvalým pobytom v regióne BSK o </w:t>
      </w:r>
      <w:r>
        <w:rPr>
          <w:rFonts w:ascii="Arial" w:hAnsi="Arial" w:cs="Arial"/>
        </w:rPr>
        <w:t xml:space="preserve">zabezpečenie poskytovania </w:t>
      </w:r>
      <w:r w:rsidRPr="00F263CE">
        <w:rPr>
          <w:rFonts w:ascii="Arial" w:hAnsi="Arial" w:cs="Arial"/>
        </w:rPr>
        <w:t>sociálnej služby v ZSS zriadených neverejným poskytovateľom alebo in</w:t>
      </w:r>
      <w:r>
        <w:rPr>
          <w:rFonts w:ascii="Arial" w:hAnsi="Arial" w:cs="Arial"/>
        </w:rPr>
        <w:t>ým</w:t>
      </w:r>
      <w:r w:rsidRPr="00F263CE">
        <w:rPr>
          <w:rFonts w:ascii="Arial" w:hAnsi="Arial" w:cs="Arial"/>
        </w:rPr>
        <w:t xml:space="preserve"> VÚC sú doručované Úradu BSK. V roku 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oddelenie sociálnej pomoci prijalo </w:t>
      </w:r>
      <w:r>
        <w:rPr>
          <w:rFonts w:ascii="Arial" w:hAnsi="Arial" w:cs="Arial"/>
        </w:rPr>
        <w:t>515</w:t>
      </w:r>
      <w:r w:rsidRPr="00F263CE">
        <w:rPr>
          <w:rFonts w:ascii="Arial" w:hAnsi="Arial" w:cs="Arial"/>
        </w:rPr>
        <w:t xml:space="preserve"> žiadostí (</w:t>
      </w:r>
      <w:r>
        <w:rPr>
          <w:rFonts w:ascii="Arial" w:hAnsi="Arial" w:cs="Arial"/>
        </w:rPr>
        <w:t>Tabuľka č.2</w:t>
      </w:r>
      <w:r w:rsidRPr="00F263CE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341 žiadostí bolo k 1.1.2015 evidovaných z predchádzajúceho obdobia. Spolu bolo v roku 2015 evidovaných 856 žiadostí o zabezpečenie poskytovania </w:t>
      </w:r>
      <w:r w:rsidRPr="00F263CE">
        <w:rPr>
          <w:rFonts w:ascii="Arial" w:hAnsi="Arial" w:cs="Arial"/>
        </w:rPr>
        <w:t>sociálnej služby</w:t>
      </w:r>
      <w:r>
        <w:rPr>
          <w:rFonts w:ascii="Arial" w:hAnsi="Arial" w:cs="Arial"/>
        </w:rPr>
        <w:t>.</w:t>
      </w: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3353EB" w:rsidRDefault="00086E87" w:rsidP="00086E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č.2 Počet žiadost</w:t>
      </w:r>
      <w:r>
        <w:rPr>
          <w:rFonts w:ascii="Arial" w:hAnsi="Arial" w:cs="Arial"/>
          <w:sz w:val="16"/>
          <w:szCs w:val="16"/>
        </w:rPr>
        <w:t>í</w:t>
      </w:r>
      <w:r w:rsidRPr="003353EB">
        <w:rPr>
          <w:rFonts w:ascii="Arial" w:hAnsi="Arial" w:cs="Arial"/>
          <w:sz w:val="16"/>
          <w:szCs w:val="16"/>
        </w:rPr>
        <w:t xml:space="preserve"> o</w:t>
      </w:r>
      <w:r>
        <w:rPr>
          <w:rFonts w:ascii="Arial" w:hAnsi="Arial" w:cs="Arial"/>
          <w:sz w:val="16"/>
          <w:szCs w:val="16"/>
        </w:rPr>
        <w:t> zabezpečenie poskytovania</w:t>
      </w:r>
      <w:r w:rsidRPr="003353EB">
        <w:rPr>
          <w:rFonts w:ascii="Arial" w:hAnsi="Arial" w:cs="Arial"/>
          <w:sz w:val="16"/>
          <w:szCs w:val="16"/>
        </w:rPr>
        <w:t xml:space="preserve"> sociálnej služby </w:t>
      </w:r>
      <w:r>
        <w:rPr>
          <w:rFonts w:ascii="Arial" w:hAnsi="Arial" w:cs="Arial"/>
          <w:sz w:val="16"/>
          <w:szCs w:val="16"/>
        </w:rPr>
        <w:t>prijatých v r.2015</w:t>
      </w:r>
      <w:r w:rsidRPr="003353EB">
        <w:rPr>
          <w:rFonts w:ascii="Arial" w:hAnsi="Arial" w:cs="Arial"/>
          <w:sz w:val="16"/>
          <w:szCs w:val="16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48"/>
        <w:gridCol w:w="3532"/>
      </w:tblGrid>
      <w:tr w:rsidR="00086E87" w:rsidRPr="00F263CE" w:rsidTr="0087284E">
        <w:trPr>
          <w:trHeight w:val="488"/>
        </w:trPr>
        <w:tc>
          <w:tcPr>
            <w:tcW w:w="5670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prijatých žiadostí</w:t>
            </w:r>
          </w:p>
        </w:tc>
      </w:tr>
      <w:tr w:rsidR="00086E87" w:rsidRPr="00F263CE" w:rsidTr="0087284E">
        <w:tc>
          <w:tcPr>
            <w:tcW w:w="5670" w:type="dxa"/>
          </w:tcPr>
          <w:p w:rsidR="00086E87" w:rsidRPr="00F263CE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domov sociálnych služieb</w:t>
            </w:r>
          </w:p>
        </w:tc>
        <w:tc>
          <w:tcPr>
            <w:tcW w:w="3544" w:type="dxa"/>
          </w:tcPr>
          <w:p w:rsidR="00086E87" w:rsidRPr="00F263CE" w:rsidRDefault="00086E87" w:rsidP="0087284E">
            <w:pPr>
              <w:tabs>
                <w:tab w:val="left" w:pos="1320"/>
                <w:tab w:val="center" w:pos="1593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74</w:t>
            </w:r>
          </w:p>
        </w:tc>
      </w:tr>
      <w:tr w:rsidR="00086E87" w:rsidRPr="00F263CE" w:rsidTr="0087284E">
        <w:tc>
          <w:tcPr>
            <w:tcW w:w="5670" w:type="dxa"/>
          </w:tcPr>
          <w:p w:rsidR="00086E87" w:rsidRPr="00F263CE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špecializované zariadenie</w:t>
            </w:r>
          </w:p>
        </w:tc>
        <w:tc>
          <w:tcPr>
            <w:tcW w:w="3544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369</w:t>
            </w:r>
          </w:p>
        </w:tc>
      </w:tr>
      <w:tr w:rsidR="00086E87" w:rsidRPr="00F263CE" w:rsidTr="0087284E">
        <w:tc>
          <w:tcPr>
            <w:tcW w:w="5670" w:type="dxa"/>
          </w:tcPr>
          <w:p w:rsidR="00086E87" w:rsidRPr="00F263CE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rehabilitačné stredisko</w:t>
            </w:r>
          </w:p>
        </w:tc>
        <w:tc>
          <w:tcPr>
            <w:tcW w:w="3544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086E87" w:rsidRPr="00F263CE" w:rsidTr="0087284E">
        <w:tc>
          <w:tcPr>
            <w:tcW w:w="5670" w:type="dxa"/>
          </w:tcPr>
          <w:p w:rsidR="00086E87" w:rsidRPr="00F263CE" w:rsidRDefault="00086E87" w:rsidP="0087284E">
            <w:pPr>
              <w:tabs>
                <w:tab w:val="left" w:pos="2625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zariadenie podporovaného bývania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3544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086E87" w:rsidRPr="00F263CE" w:rsidTr="0087284E">
        <w:tc>
          <w:tcPr>
            <w:tcW w:w="5670" w:type="dxa"/>
          </w:tcPr>
          <w:p w:rsidR="00086E87" w:rsidRPr="00F263CE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domov sociálnych služieb a špecializované zariadenie *</w:t>
            </w:r>
          </w:p>
        </w:tc>
        <w:tc>
          <w:tcPr>
            <w:tcW w:w="3544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086E87" w:rsidRPr="00F263CE" w:rsidTr="0087284E">
        <w:tc>
          <w:tcPr>
            <w:tcW w:w="5670" w:type="dxa"/>
          </w:tcPr>
          <w:p w:rsidR="00086E87" w:rsidRDefault="00086E87" w:rsidP="0087284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domov sociálnych služieb a zariadenie podporovaného bývania *</w:t>
            </w:r>
          </w:p>
        </w:tc>
        <w:tc>
          <w:tcPr>
            <w:tcW w:w="3544" w:type="dxa"/>
            <w:vAlign w:val="center"/>
          </w:tcPr>
          <w:p w:rsidR="00086E87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086E87" w:rsidRPr="00F263CE" w:rsidTr="0087284E">
        <w:tc>
          <w:tcPr>
            <w:tcW w:w="5670" w:type="dxa"/>
          </w:tcPr>
          <w:p w:rsidR="00086E87" w:rsidRDefault="00086E87" w:rsidP="0087284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domov sociálnych služieb, rehabilitačné stredisko *</w:t>
            </w:r>
          </w:p>
        </w:tc>
        <w:tc>
          <w:tcPr>
            <w:tcW w:w="3544" w:type="dxa"/>
            <w:vAlign w:val="center"/>
          </w:tcPr>
          <w:p w:rsidR="00086E87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086E87" w:rsidRPr="00F263CE" w:rsidTr="0087284E">
        <w:tc>
          <w:tcPr>
            <w:tcW w:w="5670" w:type="dxa"/>
          </w:tcPr>
          <w:p w:rsidR="00086E87" w:rsidRPr="00F263CE" w:rsidRDefault="00086E87" w:rsidP="0087284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domov sociálnych služieb, rehabilitačné stredisko a </w:t>
            </w:r>
            <w:r w:rsidRPr="00F263CE">
              <w:rPr>
                <w:rFonts w:ascii="Arial" w:hAnsi="Arial" w:cs="Arial"/>
              </w:rPr>
              <w:t xml:space="preserve">špecializované zariadenie 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3544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086E87" w:rsidRPr="00F263CE" w:rsidTr="0087284E">
        <w:trPr>
          <w:trHeight w:val="372"/>
        </w:trPr>
        <w:tc>
          <w:tcPr>
            <w:tcW w:w="5670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515</w:t>
            </w:r>
          </w:p>
        </w:tc>
      </w:tr>
    </w:tbl>
    <w:p w:rsidR="00086E87" w:rsidRPr="003353EB" w:rsidRDefault="00086E87" w:rsidP="00086E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53EB">
        <w:rPr>
          <w:rFonts w:ascii="Arial" w:hAnsi="Arial" w:cs="Arial"/>
          <w:sz w:val="20"/>
          <w:szCs w:val="20"/>
        </w:rPr>
        <w:t>* žiados</w:t>
      </w:r>
      <w:r>
        <w:rPr>
          <w:rFonts w:ascii="Arial" w:hAnsi="Arial" w:cs="Arial"/>
          <w:sz w:val="20"/>
          <w:szCs w:val="20"/>
        </w:rPr>
        <w:t>ti</w:t>
      </w:r>
      <w:r w:rsidRPr="003353EB">
        <w:rPr>
          <w:rFonts w:ascii="Arial" w:hAnsi="Arial" w:cs="Arial"/>
          <w:sz w:val="20"/>
          <w:szCs w:val="20"/>
        </w:rPr>
        <w:t xml:space="preserve"> podan</w:t>
      </w:r>
      <w:r>
        <w:rPr>
          <w:rFonts w:ascii="Arial" w:hAnsi="Arial" w:cs="Arial"/>
          <w:sz w:val="20"/>
          <w:szCs w:val="20"/>
        </w:rPr>
        <w:t>é</w:t>
      </w:r>
      <w:r w:rsidRPr="003353EB">
        <w:rPr>
          <w:rFonts w:ascii="Arial" w:hAnsi="Arial" w:cs="Arial"/>
          <w:sz w:val="20"/>
          <w:szCs w:val="20"/>
        </w:rPr>
        <w:t xml:space="preserve"> na </w:t>
      </w:r>
      <w:r>
        <w:rPr>
          <w:rFonts w:ascii="Arial" w:hAnsi="Arial" w:cs="Arial"/>
          <w:sz w:val="20"/>
          <w:szCs w:val="20"/>
        </w:rPr>
        <w:t>uvedené</w:t>
      </w:r>
      <w:r w:rsidRPr="003353EB">
        <w:rPr>
          <w:rFonts w:ascii="Arial" w:hAnsi="Arial" w:cs="Arial"/>
          <w:sz w:val="20"/>
          <w:szCs w:val="20"/>
        </w:rPr>
        <w:t xml:space="preserve"> druhy sociálnej služby súčasne</w:t>
      </w:r>
      <w:r>
        <w:rPr>
          <w:rFonts w:ascii="Arial" w:hAnsi="Arial" w:cs="Arial"/>
          <w:sz w:val="20"/>
          <w:szCs w:val="20"/>
        </w:rPr>
        <w:t xml:space="preserve"> (evidované v evidencii žiadostí o zabezpečenie poskytovania sociálnej služby k 31.12.2015)</w:t>
      </w: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Z celkového počtu </w:t>
      </w:r>
      <w:r>
        <w:rPr>
          <w:rFonts w:ascii="Arial" w:hAnsi="Arial" w:cs="Arial"/>
        </w:rPr>
        <w:t xml:space="preserve">856 </w:t>
      </w:r>
      <w:r w:rsidRPr="00F263CE">
        <w:rPr>
          <w:rFonts w:ascii="Arial" w:hAnsi="Arial" w:cs="Arial"/>
        </w:rPr>
        <w:t xml:space="preserve">žiadostí </w:t>
      </w:r>
      <w:r>
        <w:rPr>
          <w:rFonts w:ascii="Arial" w:hAnsi="Arial" w:cs="Arial"/>
        </w:rPr>
        <w:t xml:space="preserve">evidovaných </w:t>
      </w:r>
      <w:r w:rsidRPr="00F263CE">
        <w:rPr>
          <w:rFonts w:ascii="Arial" w:hAnsi="Arial" w:cs="Arial"/>
        </w:rPr>
        <w:t>v r</w:t>
      </w:r>
      <w:r>
        <w:rPr>
          <w:rFonts w:ascii="Arial" w:hAnsi="Arial" w:cs="Arial"/>
        </w:rPr>
        <w:t>oku 2015 bolo</w:t>
      </w:r>
      <w:r w:rsidRPr="00F263CE">
        <w:rPr>
          <w:rFonts w:ascii="Arial" w:hAnsi="Arial" w:cs="Arial"/>
        </w:rPr>
        <w:t xml:space="preserve">: </w:t>
      </w:r>
    </w:p>
    <w:p w:rsidR="00086E87" w:rsidRPr="00F263CE" w:rsidRDefault="00086E87" w:rsidP="00086E87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273</w:t>
      </w:r>
      <w:r w:rsidRPr="00F263CE">
        <w:rPr>
          <w:rFonts w:ascii="Arial" w:hAnsi="Arial" w:cs="Arial"/>
        </w:rPr>
        <w:t xml:space="preserve">  žiadostí </w:t>
      </w:r>
      <w:r>
        <w:rPr>
          <w:rFonts w:ascii="Arial" w:hAnsi="Arial" w:cs="Arial"/>
        </w:rPr>
        <w:t>vybavených</w:t>
      </w:r>
      <w:r w:rsidRPr="00F263CE">
        <w:rPr>
          <w:rFonts w:ascii="Arial" w:hAnsi="Arial" w:cs="Arial"/>
        </w:rPr>
        <w:t xml:space="preserve"> zabezpečením poskytovania sociálnej služby v ZSS zriadených neverejnými poskytovateľmi v regióne BSK,</w:t>
      </w:r>
    </w:p>
    <w:p w:rsidR="00086E87" w:rsidRPr="00E805DC" w:rsidRDefault="00086E87" w:rsidP="00086E87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E805DC">
        <w:rPr>
          <w:rFonts w:ascii="Arial" w:hAnsi="Arial" w:cs="Arial"/>
        </w:rPr>
        <w:t>-  71  žiadostí vybavených zabezpečením poskytovania sociálnej služby v ZSS zriadených neverejnými poskytovateľmi mimo regiónu BSK,</w:t>
      </w:r>
    </w:p>
    <w:p w:rsidR="00086E87" w:rsidRPr="00F263CE" w:rsidRDefault="00086E87" w:rsidP="00086E87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E805DC">
        <w:rPr>
          <w:rFonts w:ascii="Arial" w:hAnsi="Arial" w:cs="Arial"/>
        </w:rPr>
        <w:t>-   3   žiadosti vybavená</w:t>
      </w:r>
      <w:r w:rsidRPr="00F263CE">
        <w:rPr>
          <w:rFonts w:ascii="Arial" w:hAnsi="Arial" w:cs="Arial"/>
        </w:rPr>
        <w:t xml:space="preserve"> zabezpečením poskytovania sociálnej služby v ZSS zriaden</w:t>
      </w:r>
      <w:r>
        <w:rPr>
          <w:rFonts w:ascii="Arial" w:hAnsi="Arial" w:cs="Arial"/>
        </w:rPr>
        <w:t>om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iným samosprávnym krajom,</w:t>
      </w:r>
    </w:p>
    <w:p w:rsidR="00086E87" w:rsidRPr="00F263CE" w:rsidRDefault="00086E87" w:rsidP="00086E87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 27  </w:t>
      </w:r>
      <w:r w:rsidRPr="00F263CE">
        <w:rPr>
          <w:rFonts w:ascii="Arial" w:hAnsi="Arial" w:cs="Arial"/>
        </w:rPr>
        <w:t xml:space="preserve">žiadostí </w:t>
      </w:r>
      <w:r>
        <w:rPr>
          <w:rFonts w:ascii="Arial" w:hAnsi="Arial" w:cs="Arial"/>
        </w:rPr>
        <w:t xml:space="preserve">postúpených </w:t>
      </w:r>
      <w:r w:rsidRPr="00F263CE">
        <w:rPr>
          <w:rFonts w:ascii="Arial" w:hAnsi="Arial" w:cs="Arial"/>
        </w:rPr>
        <w:t>do ZSS v zriaďovateľskej pôsobnosti BSK</w:t>
      </w:r>
      <w:r>
        <w:rPr>
          <w:rFonts w:ascii="Arial" w:hAnsi="Arial" w:cs="Arial"/>
        </w:rPr>
        <w:t xml:space="preserve">, nakoľko žiadateľ žiadal o zabezpečenie sociálnej služby v </w:t>
      </w:r>
      <w:r w:rsidRPr="00F263CE">
        <w:rPr>
          <w:rFonts w:ascii="Arial" w:hAnsi="Arial" w:cs="Arial"/>
        </w:rPr>
        <w:t xml:space="preserve">ZSS v zriaďovateľskej pôsobnosti BSK, </w:t>
      </w:r>
    </w:p>
    <w:p w:rsidR="00086E87" w:rsidRDefault="00086E87" w:rsidP="00086E87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166</w:t>
      </w:r>
      <w:r w:rsidRPr="00F263CE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žiadostí vyradených z evidencie, nakoľko </w:t>
      </w:r>
      <w:r w:rsidRPr="00F263CE">
        <w:rPr>
          <w:rFonts w:ascii="Arial" w:hAnsi="Arial" w:cs="Arial"/>
        </w:rPr>
        <w:t>žiadate</w:t>
      </w:r>
      <w:r>
        <w:rPr>
          <w:rFonts w:ascii="Arial" w:hAnsi="Arial" w:cs="Arial"/>
        </w:rPr>
        <w:t xml:space="preserve">lia sa </w:t>
      </w:r>
      <w:r w:rsidRPr="00F263CE">
        <w:rPr>
          <w:rFonts w:ascii="Arial" w:hAnsi="Arial" w:cs="Arial"/>
        </w:rPr>
        <w:t>rozhod</w:t>
      </w:r>
      <w:r>
        <w:rPr>
          <w:rFonts w:ascii="Arial" w:hAnsi="Arial" w:cs="Arial"/>
        </w:rPr>
        <w:t>li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svoju situáciu riešiť iným spôsobom (ZSS v pôsobnosti obce, starostlivosť rodiny, zotrvanie v prirodzenom prostredí), </w:t>
      </w:r>
    </w:p>
    <w:p w:rsidR="00086E87" w:rsidRPr="00F263CE" w:rsidRDefault="00086E87" w:rsidP="00086E87">
      <w:pPr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-  </w:t>
      </w:r>
      <w:r>
        <w:rPr>
          <w:rFonts w:ascii="Arial" w:hAnsi="Arial" w:cs="Arial"/>
        </w:rPr>
        <w:t>101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 xml:space="preserve">žiadostí </w:t>
      </w:r>
      <w:r>
        <w:rPr>
          <w:rFonts w:ascii="Arial" w:hAnsi="Arial" w:cs="Arial"/>
        </w:rPr>
        <w:t>vyradených z evidencie z dôvodu úmrtia žiadateľa.</w:t>
      </w: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Zo 144</w:t>
      </w:r>
      <w:r w:rsidRPr="00551CA6">
        <w:rPr>
          <w:rFonts w:ascii="Arial" w:hAnsi="Arial" w:cs="Arial"/>
        </w:rPr>
        <w:t xml:space="preserve"> žiadateľo</w:t>
      </w:r>
      <w:r>
        <w:rPr>
          <w:rFonts w:ascii="Arial" w:hAnsi="Arial" w:cs="Arial"/>
        </w:rPr>
        <w:t>v</w:t>
      </w:r>
      <w:r w:rsidRPr="00551CA6">
        <w:rPr>
          <w:rFonts w:ascii="Arial" w:hAnsi="Arial" w:cs="Arial"/>
        </w:rPr>
        <w:t>, ktor</w:t>
      </w:r>
      <w:r>
        <w:rPr>
          <w:rFonts w:ascii="Arial" w:hAnsi="Arial" w:cs="Arial"/>
        </w:rPr>
        <w:t xml:space="preserve">í podali </w:t>
      </w:r>
      <w:r w:rsidRPr="00551CA6">
        <w:rPr>
          <w:rFonts w:ascii="Arial" w:hAnsi="Arial" w:cs="Arial"/>
        </w:rPr>
        <w:t>žiados</w:t>
      </w:r>
      <w:r>
        <w:rPr>
          <w:rFonts w:ascii="Arial" w:hAnsi="Arial" w:cs="Arial"/>
        </w:rPr>
        <w:t>ť</w:t>
      </w:r>
      <w:r w:rsidRPr="00551CA6">
        <w:rPr>
          <w:rFonts w:ascii="Arial" w:hAnsi="Arial" w:cs="Arial"/>
        </w:rPr>
        <w:t xml:space="preserve"> o zabezpečenie poskytovania sociálnej služby </w:t>
      </w:r>
      <w:r>
        <w:rPr>
          <w:rFonts w:ascii="Arial" w:hAnsi="Arial" w:cs="Arial"/>
        </w:rPr>
        <w:t xml:space="preserve">v roku 2015 a k </w:t>
      </w:r>
      <w:r w:rsidRPr="00551CA6">
        <w:rPr>
          <w:rFonts w:ascii="Arial" w:hAnsi="Arial" w:cs="Arial"/>
        </w:rPr>
        <w:t xml:space="preserve">31.12.2015 </w:t>
      </w:r>
      <w:r>
        <w:rPr>
          <w:rFonts w:ascii="Arial" w:hAnsi="Arial" w:cs="Arial"/>
        </w:rPr>
        <w:t xml:space="preserve">im zo strany BSK nebolo </w:t>
      </w:r>
      <w:r w:rsidRPr="00551CA6">
        <w:rPr>
          <w:rFonts w:ascii="Arial" w:hAnsi="Arial" w:cs="Arial"/>
        </w:rPr>
        <w:t>zabezpečen</w:t>
      </w:r>
      <w:r>
        <w:rPr>
          <w:rFonts w:ascii="Arial" w:hAnsi="Arial" w:cs="Arial"/>
        </w:rPr>
        <w:t>é</w:t>
      </w:r>
      <w:r w:rsidRPr="00551CA6">
        <w:rPr>
          <w:rFonts w:ascii="Arial" w:hAnsi="Arial" w:cs="Arial"/>
        </w:rPr>
        <w:t xml:space="preserve"> poskytovani</w:t>
      </w:r>
      <w:r>
        <w:rPr>
          <w:rFonts w:ascii="Arial" w:hAnsi="Arial" w:cs="Arial"/>
        </w:rPr>
        <w:t>e</w:t>
      </w:r>
      <w:r w:rsidRPr="00551CA6">
        <w:rPr>
          <w:rFonts w:ascii="Arial" w:hAnsi="Arial" w:cs="Arial"/>
        </w:rPr>
        <w:t xml:space="preserve"> sociálnej služby, bo</w:t>
      </w:r>
      <w:r>
        <w:rPr>
          <w:rFonts w:ascii="Arial" w:hAnsi="Arial" w:cs="Arial"/>
        </w:rPr>
        <w:t>la</w:t>
      </w:r>
      <w:r w:rsidRPr="00551C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59 žiadateľom </w:t>
      </w:r>
      <w:r w:rsidRPr="00551CA6">
        <w:rPr>
          <w:rFonts w:ascii="Arial" w:hAnsi="Arial" w:cs="Arial"/>
        </w:rPr>
        <w:t>v čase podania žiadosti sociálna služba poskytovaná v ZSS pobytovou formou</w:t>
      </w:r>
      <w:r>
        <w:rPr>
          <w:rFonts w:ascii="Arial" w:hAnsi="Arial" w:cs="Arial"/>
        </w:rPr>
        <w:t xml:space="preserve">, 2 </w:t>
      </w:r>
      <w:r w:rsidRPr="00551CA6">
        <w:rPr>
          <w:rFonts w:ascii="Arial" w:hAnsi="Arial" w:cs="Arial"/>
        </w:rPr>
        <w:t>žiadateľom bola v čase podania žiadosti poskytovaná sociálna služba v ZSS ambulantnou formou</w:t>
      </w:r>
      <w:r>
        <w:rPr>
          <w:rFonts w:ascii="Arial" w:hAnsi="Arial" w:cs="Arial"/>
        </w:rPr>
        <w:t>, 7 žiadateľom bola</w:t>
      </w:r>
      <w:r w:rsidRPr="00E805DC">
        <w:rPr>
          <w:rFonts w:ascii="Arial" w:hAnsi="Arial" w:cs="Arial"/>
        </w:rPr>
        <w:t xml:space="preserve"> </w:t>
      </w:r>
      <w:r w:rsidRPr="00551CA6">
        <w:rPr>
          <w:rFonts w:ascii="Arial" w:hAnsi="Arial" w:cs="Arial"/>
        </w:rPr>
        <w:t xml:space="preserve">v čase podania žiadosti </w:t>
      </w:r>
      <w:r>
        <w:rPr>
          <w:rFonts w:ascii="Arial" w:hAnsi="Arial" w:cs="Arial"/>
        </w:rPr>
        <w:t>poskytovaná opatrovateľská služba a 12 žiadateľov túto informáciu v žiadosti neuviedlo.</w:t>
      </w:r>
      <w:r w:rsidRPr="00F263CE">
        <w:rPr>
          <w:rFonts w:ascii="Arial" w:hAnsi="Arial" w:cs="Arial"/>
        </w:rPr>
        <w:t xml:space="preserve"> </w:t>
      </w:r>
    </w:p>
    <w:p w:rsidR="00086E87" w:rsidRDefault="00086E87" w:rsidP="00086E87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lastRenderedPageBreak/>
        <w:t xml:space="preserve">Na základe žiadosti občana a jeho výberu poskytovateľa je občanovi sociálna služba zabezpečená v: </w:t>
      </w:r>
    </w:p>
    <w:p w:rsidR="00086E87" w:rsidRPr="00F263CE" w:rsidRDefault="00086E87" w:rsidP="00086E87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zariadeniach sociálnych služieb v zriaďovateľskej pôsobnosti BSK,</w:t>
      </w:r>
    </w:p>
    <w:p w:rsidR="00086E87" w:rsidRPr="00F263CE" w:rsidRDefault="00086E87" w:rsidP="00086E87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zariadeniach sociálnych služieb zriadených iným vyšším územným celkom,</w:t>
      </w:r>
    </w:p>
    <w:p w:rsidR="00086E87" w:rsidRDefault="00086E87" w:rsidP="00086E87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zariadeniach sociálnych služieb zriadených neverejnými poskytovateľmi.</w:t>
      </w:r>
    </w:p>
    <w:p w:rsidR="00086E87" w:rsidRDefault="00086E87" w:rsidP="00086E87">
      <w:pPr>
        <w:pStyle w:val="Odsekzoznamu"/>
        <w:spacing w:after="0" w:line="240" w:lineRule="auto"/>
        <w:jc w:val="both"/>
        <w:rPr>
          <w:rFonts w:ascii="Arial" w:hAnsi="Arial" w:cs="Arial"/>
        </w:rPr>
      </w:pPr>
    </w:p>
    <w:p w:rsidR="00086E87" w:rsidRPr="00551CA6" w:rsidRDefault="00086E87" w:rsidP="00086E87">
      <w:pPr>
        <w:pStyle w:val="Odsekzoznamu"/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F263CE">
        <w:rPr>
          <w:rFonts w:ascii="Arial" w:hAnsi="Arial" w:cs="Arial"/>
          <w:u w:val="single"/>
        </w:rPr>
        <w:t>1. Zabezpečenie poskytovania sociálnej služby v ZSS v zriaďovateľskej pôsobnosti BSK</w:t>
      </w:r>
    </w:p>
    <w:p w:rsidR="00086E87" w:rsidRPr="00F263CE" w:rsidRDefault="00086E87" w:rsidP="00086E87">
      <w:pPr>
        <w:spacing w:after="0" w:line="240" w:lineRule="auto"/>
        <w:ind w:firstLine="426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K 31.12.2015</w:t>
      </w:r>
      <w:r w:rsidRPr="00F263CE">
        <w:rPr>
          <w:rFonts w:ascii="Arial" w:hAnsi="Arial" w:cs="Arial"/>
        </w:rPr>
        <w:t xml:space="preserve"> bolo v zriaďovateľskej pôsobnosti BSK 15 zariadení sociálnych služieb </w:t>
      </w:r>
      <w:r>
        <w:rPr>
          <w:rFonts w:ascii="Arial" w:hAnsi="Arial" w:cs="Arial"/>
        </w:rPr>
        <w:t xml:space="preserve">   </w:t>
      </w:r>
      <w:r w:rsidRPr="00F263CE">
        <w:rPr>
          <w:rFonts w:ascii="Arial" w:hAnsi="Arial" w:cs="Arial"/>
        </w:rPr>
        <w:t xml:space="preserve">s právnou subjektivitou, s celkovou kapacitou </w:t>
      </w:r>
      <w:r>
        <w:rPr>
          <w:rFonts w:ascii="Arial" w:hAnsi="Arial" w:cs="Arial"/>
        </w:rPr>
        <w:t>1536</w:t>
      </w:r>
      <w:r w:rsidRPr="00F263CE">
        <w:rPr>
          <w:rFonts w:ascii="Arial" w:hAnsi="Arial" w:cs="Arial"/>
        </w:rPr>
        <w:t xml:space="preserve"> miest, v ktorých bolo poskytovaných </w:t>
      </w:r>
      <w:r>
        <w:rPr>
          <w:rFonts w:ascii="Arial" w:hAnsi="Arial" w:cs="Arial"/>
        </w:rPr>
        <w:t xml:space="preserve">          6</w:t>
      </w:r>
      <w:r w:rsidRPr="00F263CE">
        <w:rPr>
          <w:rFonts w:ascii="Arial" w:hAnsi="Arial" w:cs="Arial"/>
        </w:rPr>
        <w:t xml:space="preserve"> druhov sociálnych služieb (niektoré ZSS poskytovali súčasne viac druhov sociálnych služieb) a to ambulantnou, týždennou pobytovou</w:t>
      </w:r>
      <w:r>
        <w:rPr>
          <w:rFonts w:ascii="Arial" w:hAnsi="Arial" w:cs="Arial"/>
        </w:rPr>
        <w:t xml:space="preserve">, </w:t>
      </w:r>
      <w:r w:rsidRPr="00F263CE">
        <w:rPr>
          <w:rFonts w:ascii="Arial" w:hAnsi="Arial" w:cs="Arial"/>
        </w:rPr>
        <w:t xml:space="preserve">celoročnou pobytovou </w:t>
      </w:r>
      <w:r>
        <w:rPr>
          <w:rFonts w:ascii="Arial" w:hAnsi="Arial" w:cs="Arial"/>
        </w:rPr>
        <w:t xml:space="preserve">a terénnou </w:t>
      </w:r>
      <w:r w:rsidRPr="00F263CE">
        <w:rPr>
          <w:rFonts w:ascii="Arial" w:hAnsi="Arial" w:cs="Arial"/>
        </w:rPr>
        <w:t>formou (</w:t>
      </w:r>
      <w:r>
        <w:rPr>
          <w:rFonts w:ascii="Arial" w:hAnsi="Arial" w:cs="Arial"/>
        </w:rPr>
        <w:t>T</w:t>
      </w:r>
      <w:r w:rsidRPr="00F263CE">
        <w:rPr>
          <w:rFonts w:ascii="Arial" w:hAnsi="Arial" w:cs="Arial"/>
        </w:rPr>
        <w:t xml:space="preserve">abuľka č.3). </w:t>
      </w: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3353EB" w:rsidRDefault="00086E87" w:rsidP="00086E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č.3 Kapacita ZSS v</w:t>
      </w:r>
      <w:r>
        <w:rPr>
          <w:rFonts w:ascii="Arial" w:hAnsi="Arial" w:cs="Arial"/>
          <w:sz w:val="16"/>
          <w:szCs w:val="16"/>
        </w:rPr>
        <w:t xml:space="preserve"> zriaďovateľskej </w:t>
      </w:r>
      <w:r w:rsidRPr="003353EB">
        <w:rPr>
          <w:rFonts w:ascii="Arial" w:hAnsi="Arial" w:cs="Arial"/>
          <w:sz w:val="16"/>
          <w:szCs w:val="16"/>
        </w:rPr>
        <w:t xml:space="preserve">pôsobnosti BSK podľa </w:t>
      </w:r>
      <w:r>
        <w:rPr>
          <w:rFonts w:ascii="Arial" w:hAnsi="Arial" w:cs="Arial"/>
          <w:sz w:val="16"/>
          <w:szCs w:val="16"/>
        </w:rPr>
        <w:t>druhu</w:t>
      </w:r>
      <w:r w:rsidRPr="003353E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sociálnej služby k 31.12.2015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0"/>
        <w:gridCol w:w="2025"/>
        <w:gridCol w:w="1555"/>
      </w:tblGrid>
      <w:tr w:rsidR="00086E87" w:rsidRPr="00F263CE" w:rsidTr="0087284E">
        <w:trPr>
          <w:trHeight w:val="1732"/>
        </w:trPr>
        <w:tc>
          <w:tcPr>
            <w:tcW w:w="5630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2025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</w:t>
            </w:r>
            <w:r>
              <w:rPr>
                <w:rFonts w:ascii="Arial" w:hAnsi="Arial" w:cs="Arial"/>
                <w:b/>
              </w:rPr>
              <w:t xml:space="preserve"> ZSS v zriaďovateľskej pôsobnosti BSK poskytujúcich uvedený druh sociálnej služby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Celková kapacita</w:t>
            </w:r>
          </w:p>
        </w:tc>
      </w:tr>
      <w:tr w:rsidR="00086E87" w:rsidRPr="00F263CE" w:rsidTr="0087284E">
        <w:tc>
          <w:tcPr>
            <w:tcW w:w="5630" w:type="dxa"/>
          </w:tcPr>
          <w:p w:rsidR="00086E87" w:rsidRPr="00F263CE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domov sociálnych služieb</w:t>
            </w:r>
          </w:p>
        </w:tc>
        <w:tc>
          <w:tcPr>
            <w:tcW w:w="2025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15</w:t>
            </w:r>
          </w:p>
        </w:tc>
        <w:tc>
          <w:tcPr>
            <w:tcW w:w="1559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1 030</w:t>
            </w:r>
          </w:p>
        </w:tc>
      </w:tr>
      <w:tr w:rsidR="00086E87" w:rsidRPr="00F263CE" w:rsidTr="0087284E">
        <w:tc>
          <w:tcPr>
            <w:tcW w:w="5630" w:type="dxa"/>
          </w:tcPr>
          <w:p w:rsidR="00086E87" w:rsidRPr="00F263CE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rehabilitačné stredisko</w:t>
            </w:r>
          </w:p>
        </w:tc>
        <w:tc>
          <w:tcPr>
            <w:tcW w:w="2025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</w:t>
            </w:r>
          </w:p>
        </w:tc>
      </w:tr>
      <w:tr w:rsidR="00086E87" w:rsidRPr="00F263CE" w:rsidTr="0087284E">
        <w:tc>
          <w:tcPr>
            <w:tcW w:w="5630" w:type="dxa"/>
          </w:tcPr>
          <w:p w:rsidR="00086E87" w:rsidRPr="00F263CE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zariadenie pre seniorov</w:t>
            </w:r>
          </w:p>
        </w:tc>
        <w:tc>
          <w:tcPr>
            <w:tcW w:w="2025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208</w:t>
            </w:r>
          </w:p>
        </w:tc>
      </w:tr>
      <w:tr w:rsidR="00086E87" w:rsidRPr="00F263CE" w:rsidTr="0087284E">
        <w:tc>
          <w:tcPr>
            <w:tcW w:w="5630" w:type="dxa"/>
          </w:tcPr>
          <w:p w:rsidR="00086E87" w:rsidRPr="00F263CE" w:rsidRDefault="00086E87" w:rsidP="0087284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F263CE">
              <w:rPr>
                <w:rFonts w:ascii="Arial" w:hAnsi="Arial" w:cs="Arial"/>
              </w:rPr>
              <w:t>ariadenie</w:t>
            </w:r>
            <w:r>
              <w:rPr>
                <w:rFonts w:ascii="Arial" w:hAnsi="Arial" w:cs="Arial"/>
              </w:rPr>
              <w:t xml:space="preserve"> </w:t>
            </w:r>
            <w:r w:rsidRPr="00F263CE">
              <w:rPr>
                <w:rFonts w:ascii="Arial" w:hAnsi="Arial" w:cs="Arial"/>
              </w:rPr>
              <w:t>podporovaného bývania</w:t>
            </w:r>
          </w:p>
        </w:tc>
        <w:tc>
          <w:tcPr>
            <w:tcW w:w="2025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086E87" w:rsidRPr="00F263CE" w:rsidTr="0087284E">
        <w:tc>
          <w:tcPr>
            <w:tcW w:w="5630" w:type="dxa"/>
          </w:tcPr>
          <w:p w:rsidR="00086E87" w:rsidRPr="00F263CE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špecializované zariadenie</w:t>
            </w:r>
          </w:p>
        </w:tc>
        <w:tc>
          <w:tcPr>
            <w:tcW w:w="2025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</w:tr>
      <w:tr w:rsidR="00086E87" w:rsidRPr="00F263CE" w:rsidTr="0087284E">
        <w:tc>
          <w:tcPr>
            <w:tcW w:w="5630" w:type="dxa"/>
          </w:tcPr>
          <w:p w:rsidR="00086E87" w:rsidRPr="00F263CE" w:rsidRDefault="00086E87" w:rsidP="0087284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sociálna rehabilitácia ako samostatná odborná činnosť</w:t>
            </w:r>
          </w:p>
        </w:tc>
        <w:tc>
          <w:tcPr>
            <w:tcW w:w="2025" w:type="dxa"/>
          </w:tcPr>
          <w:p w:rsidR="00086E87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086E87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086E87" w:rsidRPr="00F263CE" w:rsidTr="0087284E">
        <w:trPr>
          <w:trHeight w:val="382"/>
        </w:trPr>
        <w:tc>
          <w:tcPr>
            <w:tcW w:w="7655" w:type="dxa"/>
            <w:gridSpan w:val="2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tabs>
                <w:tab w:val="left" w:pos="645"/>
                <w:tab w:val="center" w:pos="955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 xml:space="preserve">1 </w:t>
            </w:r>
            <w:r>
              <w:rPr>
                <w:rFonts w:ascii="Arial" w:hAnsi="Arial" w:cs="Arial"/>
                <w:b/>
              </w:rPr>
              <w:t>536</w:t>
            </w:r>
          </w:p>
        </w:tc>
      </w:tr>
    </w:tbl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Na zabezpečenie poskytovania </w:t>
      </w:r>
      <w:r w:rsidRPr="00520BA1">
        <w:rPr>
          <w:rFonts w:ascii="Arial" w:hAnsi="Arial" w:cs="Arial"/>
        </w:rPr>
        <w:t>sociálnej služby v</w:t>
      </w:r>
      <w:r w:rsidRPr="00F263CE">
        <w:rPr>
          <w:rFonts w:ascii="Arial" w:hAnsi="Arial" w:cs="Arial"/>
        </w:rPr>
        <w:t xml:space="preserve"> ZSS v zriaďovateľskej pôsobnosti BSK vynaložil BSK v roku 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finančné prostriedky vo výške </w:t>
      </w:r>
      <w:r>
        <w:rPr>
          <w:rFonts w:ascii="Arial" w:hAnsi="Arial" w:cs="Arial"/>
        </w:rPr>
        <w:t>15 665 224,20</w:t>
      </w:r>
      <w:r w:rsidRPr="00F263CE">
        <w:rPr>
          <w:rFonts w:ascii="Arial" w:hAnsi="Arial" w:cs="Arial"/>
        </w:rPr>
        <w:t xml:space="preserve"> €. ZSS v zriaďovateľskej pôsobnosti BSK použili v r.</w:t>
      </w:r>
      <w:r>
        <w:rPr>
          <w:rFonts w:ascii="Arial" w:hAnsi="Arial" w:cs="Arial"/>
        </w:rPr>
        <w:t xml:space="preserve"> 2015</w:t>
      </w:r>
      <w:r w:rsidRPr="00F263CE">
        <w:rPr>
          <w:rFonts w:ascii="Arial" w:hAnsi="Arial" w:cs="Arial"/>
        </w:rPr>
        <w:t xml:space="preserve"> mimorozpočtové prostriedky vo výške </w:t>
      </w:r>
      <w:r>
        <w:rPr>
          <w:rFonts w:ascii="Arial" w:hAnsi="Arial" w:cs="Arial"/>
        </w:rPr>
        <w:t>596 584,62</w:t>
      </w:r>
      <w:r w:rsidRPr="00F263CE">
        <w:rPr>
          <w:rFonts w:ascii="Arial" w:hAnsi="Arial" w:cs="Arial"/>
        </w:rPr>
        <w:t xml:space="preserve"> € (dotácie, dary, granty, úhrady ekonomicky oprávnených nákladov spojených s poskytovaním sociálnych služieb občanom</w:t>
      </w:r>
      <w:r>
        <w:rPr>
          <w:rFonts w:ascii="Arial" w:hAnsi="Arial" w:cs="Arial"/>
        </w:rPr>
        <w:t xml:space="preserve"> od</w:t>
      </w:r>
      <w:r w:rsidRPr="00F263CE">
        <w:rPr>
          <w:rFonts w:ascii="Arial" w:hAnsi="Arial" w:cs="Arial"/>
        </w:rPr>
        <w:t xml:space="preserve"> iných VÚC a iné).</w:t>
      </w: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E04D30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Domov sociálnych služieb pre deti a dospelých INTEGRA</w:t>
      </w:r>
      <w:r w:rsidRPr="00E04D30">
        <w:rPr>
          <w:rFonts w:ascii="Arial" w:hAnsi="Arial" w:cs="Arial"/>
        </w:rPr>
        <w:t xml:space="preserve"> od 1.5.2015 </w:t>
      </w:r>
      <w:r>
        <w:rPr>
          <w:rFonts w:ascii="Arial" w:hAnsi="Arial" w:cs="Arial"/>
        </w:rPr>
        <w:t>rozšíril</w:t>
      </w:r>
      <w:r w:rsidRPr="00E04D30">
        <w:rPr>
          <w:rFonts w:ascii="Arial" w:hAnsi="Arial" w:cs="Arial"/>
        </w:rPr>
        <w:t xml:space="preserve"> kapacitu poskytovania sociálnej služby v zariadení podporovaného bývania na </w:t>
      </w:r>
      <w:proofErr w:type="spellStart"/>
      <w:r w:rsidRPr="00E04D30">
        <w:rPr>
          <w:rFonts w:ascii="Arial" w:hAnsi="Arial" w:cs="Arial"/>
        </w:rPr>
        <w:t>Lichnerovej</w:t>
      </w:r>
      <w:proofErr w:type="spellEnd"/>
      <w:r w:rsidRPr="00E04D30">
        <w:rPr>
          <w:rFonts w:ascii="Arial" w:hAnsi="Arial" w:cs="Arial"/>
        </w:rPr>
        <w:t xml:space="preserve"> ulici č. 86 v Senci z </w:t>
      </w:r>
      <w:r>
        <w:rPr>
          <w:rFonts w:ascii="Arial" w:hAnsi="Arial" w:cs="Arial"/>
        </w:rPr>
        <w:t>5</w:t>
      </w:r>
      <w:r w:rsidRPr="00E04D30">
        <w:rPr>
          <w:rFonts w:ascii="Arial" w:hAnsi="Arial" w:cs="Arial"/>
        </w:rPr>
        <w:t xml:space="preserve"> na 12 prijímateľov. Pre ľudí s duševnou poruchou v regióne BSK sa tak zvýšila dostupnosť tejto </w:t>
      </w:r>
      <w:proofErr w:type="spellStart"/>
      <w:r w:rsidRPr="00E04D30">
        <w:rPr>
          <w:rFonts w:ascii="Arial" w:hAnsi="Arial" w:cs="Arial"/>
        </w:rPr>
        <w:t>komunitnej</w:t>
      </w:r>
      <w:proofErr w:type="spellEnd"/>
      <w:r w:rsidRPr="00E04D30">
        <w:rPr>
          <w:rFonts w:ascii="Arial" w:hAnsi="Arial" w:cs="Arial"/>
        </w:rPr>
        <w:t xml:space="preserve"> sociálnej služby. </w:t>
      </w:r>
    </w:p>
    <w:p w:rsidR="00086E87" w:rsidRPr="00E04D30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E04D30">
        <w:rPr>
          <w:rFonts w:ascii="Arial" w:hAnsi="Arial" w:cs="Arial"/>
        </w:rPr>
        <w:tab/>
      </w:r>
    </w:p>
    <w:p w:rsidR="00086E87" w:rsidRPr="00E04D30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E04D30">
        <w:rPr>
          <w:rFonts w:ascii="Arial" w:hAnsi="Arial" w:cs="Arial"/>
        </w:rPr>
        <w:t xml:space="preserve">GAUDEAMUS – zariadenie </w:t>
      </w:r>
      <w:proofErr w:type="spellStart"/>
      <w:r w:rsidRPr="00E04D30">
        <w:rPr>
          <w:rFonts w:ascii="Arial" w:hAnsi="Arial" w:cs="Arial"/>
        </w:rPr>
        <w:t>komunitnej</w:t>
      </w:r>
      <w:proofErr w:type="spellEnd"/>
      <w:r w:rsidRPr="00E04D30">
        <w:rPr>
          <w:rFonts w:ascii="Arial" w:hAnsi="Arial" w:cs="Arial"/>
        </w:rPr>
        <w:t xml:space="preserve"> rehabilitácie </w:t>
      </w:r>
      <w:r>
        <w:rPr>
          <w:rFonts w:ascii="Arial" w:hAnsi="Arial" w:cs="Arial"/>
        </w:rPr>
        <w:t xml:space="preserve">začalo </w:t>
      </w:r>
      <w:r w:rsidRPr="00E04D30">
        <w:rPr>
          <w:rFonts w:ascii="Arial" w:hAnsi="Arial" w:cs="Arial"/>
        </w:rPr>
        <w:t xml:space="preserve">od septembra 2015 </w:t>
      </w:r>
      <w:r>
        <w:rPr>
          <w:rFonts w:ascii="Arial" w:hAnsi="Arial" w:cs="Arial"/>
        </w:rPr>
        <w:t xml:space="preserve">poskytovať </w:t>
      </w:r>
      <w:r w:rsidRPr="00E04D30">
        <w:rPr>
          <w:rFonts w:ascii="Arial" w:hAnsi="Arial" w:cs="Arial"/>
        </w:rPr>
        <w:t xml:space="preserve">nový druh sociálnej služby – sociálnu rehabilitáciu ako samostatnú odbornú činnosť ambulantnou a terénnou formou. Služba je zameraná na podporu sociálneho začleňovania občanov so zdravotným postihnutím. </w:t>
      </w: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K 31.12.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evidovali ZSS v zriaďovateľskej pôsobnosti BSK v poradovníkoch spolu </w:t>
      </w:r>
      <w:r>
        <w:rPr>
          <w:rFonts w:ascii="Arial" w:hAnsi="Arial" w:cs="Arial"/>
        </w:rPr>
        <w:t>710</w:t>
      </w:r>
      <w:r w:rsidRPr="00F263CE">
        <w:rPr>
          <w:rFonts w:ascii="Arial" w:hAnsi="Arial" w:cs="Arial"/>
        </w:rPr>
        <w:t xml:space="preserve"> žiadostí o</w:t>
      </w:r>
      <w:r>
        <w:rPr>
          <w:rFonts w:ascii="Arial" w:hAnsi="Arial" w:cs="Arial"/>
        </w:rPr>
        <w:t> zabezpečenie poskytovania</w:t>
      </w:r>
      <w:r w:rsidRPr="00F263CE">
        <w:rPr>
          <w:rFonts w:ascii="Arial" w:hAnsi="Arial" w:cs="Arial"/>
        </w:rPr>
        <w:t xml:space="preserve"> sociálnej služby. Z celkového počtu </w:t>
      </w:r>
      <w:r>
        <w:rPr>
          <w:rFonts w:ascii="Arial" w:hAnsi="Arial" w:cs="Arial"/>
        </w:rPr>
        <w:t>710</w:t>
      </w:r>
      <w:r w:rsidRPr="00F263CE">
        <w:rPr>
          <w:rFonts w:ascii="Arial" w:hAnsi="Arial" w:cs="Arial"/>
        </w:rPr>
        <w:t xml:space="preserve"> žiadostí je</w:t>
      </w:r>
      <w:r>
        <w:rPr>
          <w:rFonts w:ascii="Arial" w:hAnsi="Arial" w:cs="Arial"/>
        </w:rPr>
        <w:t xml:space="preserve"> 574</w:t>
      </w:r>
      <w:r w:rsidRPr="00F263CE">
        <w:rPr>
          <w:rFonts w:ascii="Arial" w:hAnsi="Arial" w:cs="Arial"/>
        </w:rPr>
        <w:t xml:space="preserve"> žiadostí o poskytovanie sociálnej služby celoročnou pobytovou formou (</w:t>
      </w:r>
      <w:r>
        <w:rPr>
          <w:rFonts w:ascii="Arial" w:hAnsi="Arial" w:cs="Arial"/>
        </w:rPr>
        <w:t>80,85</w:t>
      </w:r>
      <w:r w:rsidRPr="00F263CE">
        <w:rPr>
          <w:rFonts w:ascii="Arial" w:hAnsi="Arial" w:cs="Arial"/>
        </w:rPr>
        <w:t xml:space="preserve">%), </w:t>
      </w:r>
      <w:r>
        <w:rPr>
          <w:rFonts w:ascii="Arial" w:hAnsi="Arial" w:cs="Arial"/>
        </w:rPr>
        <w:t xml:space="preserve">            90</w:t>
      </w:r>
      <w:r w:rsidRPr="00F263CE">
        <w:rPr>
          <w:rFonts w:ascii="Arial" w:hAnsi="Arial" w:cs="Arial"/>
        </w:rPr>
        <w:t xml:space="preserve"> žiadostí o poskytovanie sociálnej služby týždennou pobytovou formou (</w:t>
      </w:r>
      <w:r>
        <w:rPr>
          <w:rFonts w:ascii="Arial" w:hAnsi="Arial" w:cs="Arial"/>
        </w:rPr>
        <w:t>12,67</w:t>
      </w:r>
      <w:r w:rsidRPr="00F263CE">
        <w:rPr>
          <w:rFonts w:ascii="Arial" w:hAnsi="Arial" w:cs="Arial"/>
        </w:rPr>
        <w:t xml:space="preserve">%) </w:t>
      </w:r>
      <w:r>
        <w:rPr>
          <w:rFonts w:ascii="Arial" w:hAnsi="Arial" w:cs="Arial"/>
        </w:rPr>
        <w:t xml:space="preserve">             </w:t>
      </w:r>
      <w:r w:rsidRPr="00F263CE">
        <w:rPr>
          <w:rFonts w:ascii="Arial" w:hAnsi="Arial" w:cs="Arial"/>
        </w:rPr>
        <w:t>a </w:t>
      </w:r>
      <w:r>
        <w:rPr>
          <w:rFonts w:ascii="Arial" w:hAnsi="Arial" w:cs="Arial"/>
        </w:rPr>
        <w:t>46</w:t>
      </w:r>
      <w:r w:rsidRPr="00F263CE">
        <w:rPr>
          <w:rFonts w:ascii="Arial" w:hAnsi="Arial" w:cs="Arial"/>
        </w:rPr>
        <w:t xml:space="preserve"> žiadostí o poskytovanie sociálnej služby ambulantnou formou</w:t>
      </w:r>
      <w:r>
        <w:rPr>
          <w:rFonts w:ascii="Arial" w:hAnsi="Arial" w:cs="Arial"/>
        </w:rPr>
        <w:t xml:space="preserve"> (6,48%) – viď prehľad v Tabuľke č.4</w:t>
      </w:r>
      <w:r w:rsidRPr="00F263CE">
        <w:rPr>
          <w:rFonts w:ascii="Arial" w:hAnsi="Arial" w:cs="Arial"/>
        </w:rPr>
        <w:t xml:space="preserve">. Z jednotlivých druhov sociálnych služieb je najviac žiadostí o poskytovanie </w:t>
      </w:r>
      <w:r w:rsidRPr="00F263CE">
        <w:rPr>
          <w:rFonts w:ascii="Arial" w:hAnsi="Arial" w:cs="Arial"/>
        </w:rPr>
        <w:lastRenderedPageBreak/>
        <w:t>sociálnej služby v domove sociálnych služieb (</w:t>
      </w:r>
      <w:r>
        <w:rPr>
          <w:rFonts w:ascii="Arial" w:hAnsi="Arial" w:cs="Arial"/>
        </w:rPr>
        <w:t>545</w:t>
      </w:r>
      <w:r w:rsidRPr="00F263CE">
        <w:rPr>
          <w:rFonts w:ascii="Arial" w:hAnsi="Arial" w:cs="Arial"/>
        </w:rPr>
        <w:t xml:space="preserve">), čo predstavuje </w:t>
      </w:r>
      <w:r>
        <w:rPr>
          <w:rFonts w:ascii="Arial" w:hAnsi="Arial" w:cs="Arial"/>
        </w:rPr>
        <w:t>76,76</w:t>
      </w:r>
      <w:r w:rsidRPr="00F263CE">
        <w:rPr>
          <w:rFonts w:ascii="Arial" w:hAnsi="Arial" w:cs="Arial"/>
        </w:rPr>
        <w:t>% z celkového počtu žiadostí</w:t>
      </w:r>
      <w:r>
        <w:rPr>
          <w:rFonts w:ascii="Arial" w:hAnsi="Arial" w:cs="Arial"/>
        </w:rPr>
        <w:t xml:space="preserve"> (Tabuľka č.5)</w:t>
      </w:r>
      <w:r w:rsidRPr="00F263CE">
        <w:rPr>
          <w:rFonts w:ascii="Arial" w:hAnsi="Arial" w:cs="Arial"/>
        </w:rPr>
        <w:t xml:space="preserve">. </w:t>
      </w:r>
    </w:p>
    <w:p w:rsidR="00086E87" w:rsidRDefault="00086E87" w:rsidP="00086E87">
      <w:pPr>
        <w:tabs>
          <w:tab w:val="left" w:pos="5685"/>
          <w:tab w:val="left" w:pos="61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86E87" w:rsidRPr="003B34F6" w:rsidRDefault="00086E87" w:rsidP="00086E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B34F6">
        <w:rPr>
          <w:rFonts w:ascii="Arial" w:hAnsi="Arial" w:cs="Arial"/>
          <w:sz w:val="16"/>
          <w:szCs w:val="16"/>
        </w:rPr>
        <w:t>Tabuľka č.4 Počet žiadostí v poradovníkoch ZSS v zriaďovateľskej pôsobnosti BSK podľa formy poskytovania sociálnej služby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2127"/>
      </w:tblGrid>
      <w:tr w:rsidR="00086E87" w:rsidRPr="003B34F6" w:rsidTr="0087284E">
        <w:trPr>
          <w:trHeight w:val="699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86E87" w:rsidRPr="003B34F6" w:rsidRDefault="00086E87" w:rsidP="0087284E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4F6">
              <w:rPr>
                <w:rFonts w:ascii="Arial" w:hAnsi="Arial" w:cs="Arial"/>
                <w:b/>
              </w:rPr>
              <w:t xml:space="preserve">Forma poskytovania </w:t>
            </w:r>
          </w:p>
          <w:p w:rsidR="00086E87" w:rsidRPr="003B34F6" w:rsidRDefault="00086E87" w:rsidP="0087284E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4F6">
              <w:rPr>
                <w:rFonts w:ascii="Arial" w:hAnsi="Arial" w:cs="Arial"/>
                <w:b/>
              </w:rPr>
              <w:t>sociálnej služby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086E87" w:rsidRPr="003B34F6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4F6">
              <w:rPr>
                <w:rFonts w:ascii="Arial" w:hAnsi="Arial" w:cs="Arial"/>
                <w:b/>
              </w:rPr>
              <w:t>Počet žiadostí v poradovníkoch</w:t>
            </w:r>
          </w:p>
        </w:tc>
      </w:tr>
      <w:tr w:rsidR="00086E87" w:rsidRPr="003B34F6" w:rsidTr="0087284E">
        <w:tc>
          <w:tcPr>
            <w:tcW w:w="3969" w:type="dxa"/>
          </w:tcPr>
          <w:p w:rsidR="00086E87" w:rsidRPr="003B34F6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ambulantná</w:t>
            </w:r>
          </w:p>
        </w:tc>
        <w:tc>
          <w:tcPr>
            <w:tcW w:w="2127" w:type="dxa"/>
          </w:tcPr>
          <w:p w:rsidR="00086E87" w:rsidRPr="003B34F6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46</w:t>
            </w:r>
          </w:p>
        </w:tc>
      </w:tr>
      <w:tr w:rsidR="00086E87" w:rsidRPr="003B34F6" w:rsidTr="0087284E">
        <w:tc>
          <w:tcPr>
            <w:tcW w:w="3969" w:type="dxa"/>
          </w:tcPr>
          <w:p w:rsidR="00086E87" w:rsidRPr="003B34F6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týždenná pobytová</w:t>
            </w:r>
          </w:p>
        </w:tc>
        <w:tc>
          <w:tcPr>
            <w:tcW w:w="2127" w:type="dxa"/>
          </w:tcPr>
          <w:p w:rsidR="00086E87" w:rsidRPr="003B34F6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90</w:t>
            </w:r>
          </w:p>
        </w:tc>
      </w:tr>
      <w:tr w:rsidR="00086E87" w:rsidRPr="003B34F6" w:rsidTr="0087284E">
        <w:tc>
          <w:tcPr>
            <w:tcW w:w="3969" w:type="dxa"/>
          </w:tcPr>
          <w:p w:rsidR="00086E87" w:rsidRPr="003B34F6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celoročná pobytová</w:t>
            </w:r>
          </w:p>
        </w:tc>
        <w:tc>
          <w:tcPr>
            <w:tcW w:w="2127" w:type="dxa"/>
          </w:tcPr>
          <w:p w:rsidR="00086E87" w:rsidRPr="003B34F6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574</w:t>
            </w:r>
          </w:p>
        </w:tc>
      </w:tr>
      <w:tr w:rsidR="00086E87" w:rsidRPr="003B34F6" w:rsidTr="0087284E">
        <w:trPr>
          <w:trHeight w:val="338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86E87" w:rsidRPr="003B34F6" w:rsidRDefault="00086E87" w:rsidP="0087284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086E87" w:rsidRPr="003B34F6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  <w:b/>
              </w:rPr>
              <w:t>710</w:t>
            </w:r>
          </w:p>
        </w:tc>
      </w:tr>
    </w:tbl>
    <w:p w:rsidR="00086E87" w:rsidRPr="003B34F6" w:rsidRDefault="00086E87" w:rsidP="00086E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86E87" w:rsidRPr="003B34F6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3B34F6" w:rsidRDefault="00086E87" w:rsidP="00086E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B34F6">
        <w:rPr>
          <w:rFonts w:ascii="Arial" w:hAnsi="Arial" w:cs="Arial"/>
          <w:sz w:val="16"/>
          <w:szCs w:val="16"/>
        </w:rPr>
        <w:t>Tabuľka č.5 Počet žiadostí v poradovníkoch ZSS v zriaďovateľskej pôsobnosti BSK podľa druhu sociálnej služby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2127"/>
      </w:tblGrid>
      <w:tr w:rsidR="00086E87" w:rsidRPr="003B34F6" w:rsidTr="0087284E">
        <w:trPr>
          <w:trHeight w:val="699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86E87" w:rsidRPr="003B34F6" w:rsidRDefault="00086E87" w:rsidP="0087284E">
            <w:pPr>
              <w:tabs>
                <w:tab w:val="left" w:pos="2565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4F6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086E87" w:rsidRPr="003B34F6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4F6">
              <w:rPr>
                <w:rFonts w:ascii="Arial" w:hAnsi="Arial" w:cs="Arial"/>
                <w:b/>
              </w:rPr>
              <w:t>Počet žiadostí v poradovníkoch</w:t>
            </w:r>
          </w:p>
        </w:tc>
      </w:tr>
      <w:tr w:rsidR="00086E87" w:rsidRPr="003B34F6" w:rsidTr="0087284E">
        <w:tc>
          <w:tcPr>
            <w:tcW w:w="3969" w:type="dxa"/>
          </w:tcPr>
          <w:p w:rsidR="00086E87" w:rsidRPr="003B34F6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domov sociálnych služieb</w:t>
            </w:r>
          </w:p>
        </w:tc>
        <w:tc>
          <w:tcPr>
            <w:tcW w:w="2127" w:type="dxa"/>
          </w:tcPr>
          <w:p w:rsidR="00086E87" w:rsidRPr="003B34F6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545</w:t>
            </w:r>
          </w:p>
        </w:tc>
      </w:tr>
      <w:tr w:rsidR="00086E87" w:rsidRPr="003B34F6" w:rsidTr="0087284E">
        <w:tc>
          <w:tcPr>
            <w:tcW w:w="3969" w:type="dxa"/>
          </w:tcPr>
          <w:p w:rsidR="00086E87" w:rsidRPr="003B34F6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rehabilitačné stredisko</w:t>
            </w:r>
          </w:p>
        </w:tc>
        <w:tc>
          <w:tcPr>
            <w:tcW w:w="2127" w:type="dxa"/>
          </w:tcPr>
          <w:p w:rsidR="00086E87" w:rsidRPr="003B34F6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0</w:t>
            </w:r>
          </w:p>
        </w:tc>
      </w:tr>
      <w:tr w:rsidR="00086E87" w:rsidRPr="003B34F6" w:rsidTr="0087284E">
        <w:tc>
          <w:tcPr>
            <w:tcW w:w="3969" w:type="dxa"/>
          </w:tcPr>
          <w:p w:rsidR="00086E87" w:rsidRPr="003B34F6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zariadenie pre seniorov</w:t>
            </w:r>
          </w:p>
        </w:tc>
        <w:tc>
          <w:tcPr>
            <w:tcW w:w="2127" w:type="dxa"/>
          </w:tcPr>
          <w:p w:rsidR="00086E87" w:rsidRPr="003B34F6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45</w:t>
            </w:r>
          </w:p>
        </w:tc>
      </w:tr>
      <w:tr w:rsidR="00086E87" w:rsidRPr="003B34F6" w:rsidTr="0087284E">
        <w:tc>
          <w:tcPr>
            <w:tcW w:w="3969" w:type="dxa"/>
          </w:tcPr>
          <w:p w:rsidR="00086E87" w:rsidRPr="003B34F6" w:rsidRDefault="00086E87" w:rsidP="0087284E">
            <w:pPr>
              <w:spacing w:after="0" w:line="240" w:lineRule="auto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zariadenie podporovaného bývania</w:t>
            </w:r>
          </w:p>
        </w:tc>
        <w:tc>
          <w:tcPr>
            <w:tcW w:w="2127" w:type="dxa"/>
          </w:tcPr>
          <w:p w:rsidR="00086E87" w:rsidRPr="003B34F6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4</w:t>
            </w:r>
          </w:p>
        </w:tc>
      </w:tr>
      <w:tr w:rsidR="00086E87" w:rsidRPr="003B34F6" w:rsidTr="0087284E">
        <w:tc>
          <w:tcPr>
            <w:tcW w:w="3969" w:type="dxa"/>
          </w:tcPr>
          <w:p w:rsidR="00086E87" w:rsidRPr="003B34F6" w:rsidRDefault="00086E87" w:rsidP="0087284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špecializované zariadenie</w:t>
            </w:r>
          </w:p>
        </w:tc>
        <w:tc>
          <w:tcPr>
            <w:tcW w:w="2127" w:type="dxa"/>
          </w:tcPr>
          <w:p w:rsidR="00086E87" w:rsidRPr="003B34F6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B34F6">
              <w:rPr>
                <w:rFonts w:ascii="Arial" w:hAnsi="Arial" w:cs="Arial"/>
              </w:rPr>
              <w:t>116</w:t>
            </w:r>
          </w:p>
        </w:tc>
      </w:tr>
      <w:tr w:rsidR="00086E87" w:rsidRPr="00F263CE" w:rsidTr="0087284E">
        <w:trPr>
          <w:trHeight w:val="343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86E87" w:rsidRPr="003B34F6" w:rsidRDefault="00086E87" w:rsidP="0087284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3B34F6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B34F6">
              <w:rPr>
                <w:rFonts w:ascii="Arial" w:hAnsi="Arial" w:cs="Arial"/>
                <w:b/>
              </w:rPr>
              <w:t>710</w:t>
            </w:r>
          </w:p>
        </w:tc>
      </w:tr>
    </w:tbl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Týchto 710 žiadostí o zabezpečenie poskytovania sociálnej služby bolo podaných     536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občanmi, </w:t>
      </w:r>
      <w:r w:rsidRPr="00F263CE">
        <w:rPr>
          <w:rFonts w:ascii="Arial" w:hAnsi="Arial" w:cs="Arial"/>
        </w:rPr>
        <w:t xml:space="preserve">nakoľko </w:t>
      </w:r>
      <w:r>
        <w:rPr>
          <w:rFonts w:ascii="Arial" w:hAnsi="Arial" w:cs="Arial"/>
        </w:rPr>
        <w:t>114</w:t>
      </w:r>
      <w:r w:rsidRPr="00F263CE">
        <w:rPr>
          <w:rFonts w:ascii="Arial" w:hAnsi="Arial" w:cs="Arial"/>
        </w:rPr>
        <w:t xml:space="preserve"> občanov </w:t>
      </w:r>
      <w:r>
        <w:rPr>
          <w:rFonts w:ascii="Arial" w:hAnsi="Arial" w:cs="Arial"/>
        </w:rPr>
        <w:t>podalo</w:t>
      </w:r>
      <w:r w:rsidRPr="00F263CE">
        <w:rPr>
          <w:rFonts w:ascii="Arial" w:hAnsi="Arial" w:cs="Arial"/>
        </w:rPr>
        <w:t xml:space="preserve"> žiadosť o</w:t>
      </w:r>
      <w:r>
        <w:rPr>
          <w:rFonts w:ascii="Arial" w:hAnsi="Arial" w:cs="Arial"/>
        </w:rPr>
        <w:t xml:space="preserve"> zabezpečenie </w:t>
      </w:r>
      <w:r w:rsidRPr="00F263CE">
        <w:rPr>
          <w:rFonts w:ascii="Arial" w:hAnsi="Arial" w:cs="Arial"/>
        </w:rPr>
        <w:t>poskytovani</w:t>
      </w:r>
      <w:r>
        <w:rPr>
          <w:rFonts w:ascii="Arial" w:hAnsi="Arial" w:cs="Arial"/>
        </w:rPr>
        <w:t>a</w:t>
      </w:r>
      <w:r w:rsidRPr="00F263CE">
        <w:rPr>
          <w:rFonts w:ascii="Arial" w:hAnsi="Arial" w:cs="Arial"/>
        </w:rPr>
        <w:t xml:space="preserve"> sociálnej služby súčasne </w:t>
      </w:r>
      <w:r>
        <w:rPr>
          <w:rFonts w:ascii="Arial" w:hAnsi="Arial" w:cs="Arial"/>
        </w:rPr>
        <w:t>do</w:t>
      </w:r>
      <w:r w:rsidRPr="00F263CE">
        <w:rPr>
          <w:rFonts w:ascii="Arial" w:hAnsi="Arial" w:cs="Arial"/>
        </w:rPr>
        <w:t xml:space="preserve"> viacerých ZSS v zriaďovateľskej pôsobnosti BSK, alebo na viacero druhov</w:t>
      </w:r>
      <w:r>
        <w:rPr>
          <w:rFonts w:ascii="Arial" w:hAnsi="Arial" w:cs="Arial"/>
        </w:rPr>
        <w:t>/</w:t>
      </w:r>
      <w:r w:rsidRPr="00F263CE">
        <w:rPr>
          <w:rFonts w:ascii="Arial" w:hAnsi="Arial" w:cs="Arial"/>
        </w:rPr>
        <w:t xml:space="preserve">foriem poskytovania sociálnej služby v jednom ZSS. </w:t>
      </w: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F263CE">
        <w:rPr>
          <w:rFonts w:ascii="Arial" w:hAnsi="Arial" w:cs="Arial"/>
        </w:rPr>
        <w:t xml:space="preserve"> celkového počtu </w:t>
      </w:r>
      <w:r>
        <w:rPr>
          <w:rFonts w:ascii="Arial" w:hAnsi="Arial" w:cs="Arial"/>
        </w:rPr>
        <w:t>536</w:t>
      </w:r>
      <w:r w:rsidRPr="00F263CE">
        <w:rPr>
          <w:rFonts w:ascii="Arial" w:hAnsi="Arial" w:cs="Arial"/>
        </w:rPr>
        <w:t xml:space="preserve"> čakateľov evidovaných </w:t>
      </w:r>
      <w:r>
        <w:rPr>
          <w:rFonts w:ascii="Arial" w:hAnsi="Arial" w:cs="Arial"/>
        </w:rPr>
        <w:t xml:space="preserve">v poradovníkoch ZSS v zriaďovateľskej pôsobnosti BSK </w:t>
      </w:r>
      <w:r w:rsidRPr="00F263CE">
        <w:rPr>
          <w:rFonts w:ascii="Arial" w:hAnsi="Arial" w:cs="Arial"/>
        </w:rPr>
        <w:t>k 31.12.201</w:t>
      </w:r>
      <w:r>
        <w:rPr>
          <w:rFonts w:ascii="Arial" w:hAnsi="Arial" w:cs="Arial"/>
        </w:rPr>
        <w:t>5, v čase podávania žiadosti</w:t>
      </w:r>
      <w:r w:rsidRPr="00F263CE">
        <w:rPr>
          <w:rFonts w:ascii="Arial" w:hAnsi="Arial" w:cs="Arial"/>
        </w:rPr>
        <w:t>:</w:t>
      </w:r>
    </w:p>
    <w:p w:rsidR="00086E87" w:rsidRPr="00F263CE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250</w:t>
      </w:r>
      <w:r w:rsidRPr="00F263CE">
        <w:rPr>
          <w:rFonts w:ascii="Arial" w:hAnsi="Arial" w:cs="Arial"/>
        </w:rPr>
        <w:t xml:space="preserve"> čakateľom </w:t>
      </w:r>
      <w:r>
        <w:rPr>
          <w:rFonts w:ascii="Arial" w:hAnsi="Arial" w:cs="Arial"/>
        </w:rPr>
        <w:t xml:space="preserve">nebola </w:t>
      </w:r>
      <w:r w:rsidRPr="00F263CE">
        <w:rPr>
          <w:rFonts w:ascii="Arial" w:hAnsi="Arial" w:cs="Arial"/>
        </w:rPr>
        <w:t>poskytovaná žiadna sociálna služba,</w:t>
      </w:r>
    </w:p>
    <w:p w:rsidR="00086E87" w:rsidRPr="00F263CE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193</w:t>
      </w:r>
      <w:r w:rsidRPr="00F263CE">
        <w:rPr>
          <w:rFonts w:ascii="Arial" w:hAnsi="Arial" w:cs="Arial"/>
        </w:rPr>
        <w:t xml:space="preserve"> čakateľom </w:t>
      </w:r>
      <w:r>
        <w:rPr>
          <w:rFonts w:ascii="Arial" w:hAnsi="Arial" w:cs="Arial"/>
        </w:rPr>
        <w:t>bola</w:t>
      </w:r>
      <w:r w:rsidRPr="00F263CE">
        <w:rPr>
          <w:rFonts w:ascii="Arial" w:hAnsi="Arial" w:cs="Arial"/>
        </w:rPr>
        <w:t xml:space="preserve"> poskytovaná sociálna služba v zariadení pobytovou formou,</w:t>
      </w:r>
    </w:p>
    <w:p w:rsidR="00086E87" w:rsidRPr="00F263CE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72</w:t>
      </w:r>
      <w:r w:rsidRPr="00F263CE">
        <w:rPr>
          <w:rFonts w:ascii="Arial" w:hAnsi="Arial" w:cs="Arial"/>
        </w:rPr>
        <w:t xml:space="preserve"> čakateľom </w:t>
      </w:r>
      <w:r>
        <w:rPr>
          <w:rFonts w:ascii="Arial" w:hAnsi="Arial" w:cs="Arial"/>
        </w:rPr>
        <w:t>bola</w:t>
      </w:r>
      <w:r w:rsidRPr="00F263CE">
        <w:rPr>
          <w:rFonts w:ascii="Arial" w:hAnsi="Arial" w:cs="Arial"/>
        </w:rPr>
        <w:t xml:space="preserve"> poskytovaná sociálna služba v zariadení ambulantnou formou,</w:t>
      </w:r>
    </w:p>
    <w:p w:rsidR="00086E87" w:rsidRPr="00F263CE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Pr="00F263CE">
        <w:rPr>
          <w:rFonts w:ascii="Arial" w:hAnsi="Arial" w:cs="Arial"/>
        </w:rPr>
        <w:t xml:space="preserve"> čakateľom </w:t>
      </w:r>
      <w:r>
        <w:rPr>
          <w:rFonts w:ascii="Arial" w:hAnsi="Arial" w:cs="Arial"/>
        </w:rPr>
        <w:t>bola</w:t>
      </w:r>
      <w:r w:rsidRPr="00F263CE">
        <w:rPr>
          <w:rFonts w:ascii="Arial" w:hAnsi="Arial" w:cs="Arial"/>
        </w:rPr>
        <w:t xml:space="preserve"> poskytovaná opatrovateľská služba v domácom prostredí,</w:t>
      </w:r>
    </w:p>
    <w:p w:rsidR="00086E87" w:rsidRPr="00F263CE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263CE">
        <w:rPr>
          <w:rFonts w:ascii="Arial" w:hAnsi="Arial" w:cs="Arial"/>
        </w:rPr>
        <w:t xml:space="preserve"> čakateľo</w:t>
      </w:r>
      <w:r>
        <w:rPr>
          <w:rFonts w:ascii="Arial" w:hAnsi="Arial" w:cs="Arial"/>
        </w:rPr>
        <w:t>m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bola</w:t>
      </w:r>
      <w:r w:rsidRPr="00F263CE">
        <w:rPr>
          <w:rFonts w:ascii="Arial" w:hAnsi="Arial" w:cs="Arial"/>
        </w:rPr>
        <w:t xml:space="preserve"> poskytovan</w:t>
      </w:r>
      <w:r>
        <w:rPr>
          <w:rFonts w:ascii="Arial" w:hAnsi="Arial" w:cs="Arial"/>
        </w:rPr>
        <w:t>á</w:t>
      </w:r>
      <w:r w:rsidRPr="00F263CE">
        <w:rPr>
          <w:rFonts w:ascii="Arial" w:hAnsi="Arial" w:cs="Arial"/>
        </w:rPr>
        <w:t xml:space="preserve"> sociálna služba v útulku.</w:t>
      </w:r>
    </w:p>
    <w:p w:rsidR="00086E87" w:rsidRDefault="00086E87" w:rsidP="00086E87">
      <w:pPr>
        <w:tabs>
          <w:tab w:val="left" w:pos="2655"/>
        </w:tabs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86E87" w:rsidRPr="00F263CE" w:rsidRDefault="00086E87" w:rsidP="00086E87">
      <w:pPr>
        <w:spacing w:after="0" w:line="240" w:lineRule="auto"/>
        <w:ind w:firstLine="426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426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F263CE">
        <w:rPr>
          <w:rFonts w:ascii="Arial" w:hAnsi="Arial" w:cs="Arial"/>
          <w:u w:val="single"/>
        </w:rPr>
        <w:t>2. Zabezpečenie poskytovania sociálnej služby v ZSS zriadených iným VÚC</w:t>
      </w:r>
    </w:p>
    <w:p w:rsidR="00086E87" w:rsidRPr="00F263CE" w:rsidRDefault="00086E87" w:rsidP="00086E87">
      <w:pPr>
        <w:spacing w:after="0" w:line="240" w:lineRule="auto"/>
        <w:ind w:firstLine="426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Podľa § 71 ods. 7 zákona o sociálnych službách, ak vyšší územný celok v rozsahu svojej pôsobnosti zabezpečí fyzickej osobe s trvalým pobytom vo svojom územnom obvode poskytovanie sociálnej služby u poskytovateľa sociálnej služby, ktorého zriadil alebo založil iný vyšší územný celok (ďalej len „verejný poskytovateľ“), vyšší územný celok uhrádza tomuto verejnému poskytovateľovi ekonomicky oprávnené náklady (ďalej len „EON“) spojené s poskytovaním sociálnej služby, znížené o výšku úhrady za sociálnu službu platenú prijímateľom sociálnej služby.</w:t>
      </w:r>
    </w:p>
    <w:p w:rsidR="00086E87" w:rsidRPr="00F263CE" w:rsidRDefault="00086E87" w:rsidP="00086E87">
      <w:pPr>
        <w:tabs>
          <w:tab w:val="left" w:pos="2760"/>
          <w:tab w:val="left" w:pos="3570"/>
          <w:tab w:val="left" w:pos="3975"/>
          <w:tab w:val="center" w:pos="4890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ab/>
      </w:r>
      <w:r w:rsidRPr="00F263CE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V sledovanom období BSK zabezpečil sociálnu službu </w:t>
      </w:r>
      <w:r>
        <w:rPr>
          <w:rFonts w:ascii="Arial" w:hAnsi="Arial" w:cs="Arial"/>
        </w:rPr>
        <w:t>8</w:t>
      </w:r>
      <w:r w:rsidRPr="00F263CE">
        <w:rPr>
          <w:rFonts w:ascii="Arial" w:hAnsi="Arial" w:cs="Arial"/>
        </w:rPr>
        <w:t xml:space="preserve"> občanom s trvalým pobytom v regióne BSK</w:t>
      </w:r>
      <w:r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>ôsmich</w:t>
      </w:r>
      <w:r w:rsidRPr="00F263CE">
        <w:rPr>
          <w:rFonts w:ascii="Arial" w:hAnsi="Arial" w:cs="Arial"/>
        </w:rPr>
        <w:t xml:space="preserve"> ZSS zriadených iným VÚC a uhradil EON spojené s poskytovaním sociálnej služby v celkovej výške </w:t>
      </w:r>
      <w:r>
        <w:rPr>
          <w:rFonts w:ascii="Arial" w:hAnsi="Arial" w:cs="Arial"/>
        </w:rPr>
        <w:t>38 157,07</w:t>
      </w:r>
      <w:r w:rsidRPr="00F263CE">
        <w:rPr>
          <w:rFonts w:ascii="Arial" w:hAnsi="Arial" w:cs="Arial"/>
        </w:rPr>
        <w:t xml:space="preserve"> € (</w:t>
      </w:r>
      <w:r>
        <w:rPr>
          <w:rFonts w:ascii="Arial" w:hAnsi="Arial" w:cs="Arial"/>
        </w:rPr>
        <w:t>T</w:t>
      </w:r>
      <w:r w:rsidRPr="00F263CE">
        <w:rPr>
          <w:rFonts w:ascii="Arial" w:hAnsi="Arial" w:cs="Arial"/>
        </w:rPr>
        <w:t xml:space="preserve">abuľka č. </w:t>
      </w:r>
      <w:r>
        <w:rPr>
          <w:rFonts w:ascii="Arial" w:hAnsi="Arial" w:cs="Arial"/>
        </w:rPr>
        <w:t>6</w:t>
      </w:r>
      <w:r w:rsidRPr="00F263CE">
        <w:rPr>
          <w:rFonts w:ascii="Arial" w:hAnsi="Arial" w:cs="Arial"/>
        </w:rPr>
        <w:t xml:space="preserve">). Sociálna služba, ktorú týmto </w:t>
      </w:r>
      <w:r>
        <w:rPr>
          <w:rFonts w:ascii="Arial" w:hAnsi="Arial" w:cs="Arial"/>
        </w:rPr>
        <w:t xml:space="preserve">       8</w:t>
      </w:r>
      <w:r w:rsidRPr="00F263CE">
        <w:rPr>
          <w:rFonts w:ascii="Arial" w:hAnsi="Arial" w:cs="Arial"/>
        </w:rPr>
        <w:t xml:space="preserve"> občanom BSK zabezpečil a následne aj financoval, je v obligatórnej pôsobnosti BSK.</w:t>
      </w:r>
    </w:p>
    <w:p w:rsidR="00086E87" w:rsidRDefault="00086E87" w:rsidP="00086E87">
      <w:pPr>
        <w:tabs>
          <w:tab w:val="left" w:pos="834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3353EB" w:rsidRDefault="00086E87" w:rsidP="00086E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lastRenderedPageBreak/>
        <w:t>Tabuľka č.</w:t>
      </w:r>
      <w:r>
        <w:rPr>
          <w:rFonts w:ascii="Arial" w:hAnsi="Arial" w:cs="Arial"/>
          <w:sz w:val="16"/>
          <w:szCs w:val="16"/>
        </w:rPr>
        <w:t>6</w:t>
      </w:r>
      <w:r w:rsidRPr="003353EB">
        <w:rPr>
          <w:rFonts w:ascii="Arial" w:hAnsi="Arial" w:cs="Arial"/>
          <w:sz w:val="16"/>
          <w:szCs w:val="16"/>
        </w:rPr>
        <w:t xml:space="preserve"> Poskytovanie sociálnych služieb v kompetencii BSK prostredníctvom ZSS zriadených iným VÚC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2410"/>
        <w:gridCol w:w="2551"/>
        <w:gridCol w:w="2268"/>
      </w:tblGrid>
      <w:tr w:rsidR="00086E87" w:rsidRPr="00F263CE" w:rsidTr="0087284E">
        <w:trPr>
          <w:trHeight w:val="1071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ZSS zriadených iným VÚC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občanov, ktorým BSK zabezpečil sociálnu službu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Výška poskytnutých EON v €</w:t>
            </w:r>
          </w:p>
        </w:tc>
      </w:tr>
      <w:tr w:rsidR="00086E87" w:rsidRPr="00F263CE" w:rsidTr="0087284E">
        <w:tc>
          <w:tcPr>
            <w:tcW w:w="1985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domov sociálnych služieb</w:t>
            </w:r>
          </w:p>
        </w:tc>
        <w:tc>
          <w:tcPr>
            <w:tcW w:w="2410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6</w:t>
            </w:r>
          </w:p>
        </w:tc>
        <w:tc>
          <w:tcPr>
            <w:tcW w:w="2551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268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24 796,00</w:t>
            </w:r>
          </w:p>
        </w:tc>
      </w:tr>
      <w:tr w:rsidR="00086E87" w:rsidRPr="00F263CE" w:rsidTr="0087284E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086E87" w:rsidRPr="00F263CE" w:rsidRDefault="00086E87" w:rsidP="0087284E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špecializované zariadenie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13 361,07</w:t>
            </w:r>
          </w:p>
        </w:tc>
      </w:tr>
      <w:tr w:rsidR="00086E87" w:rsidRPr="00F263CE" w:rsidTr="0087284E">
        <w:trPr>
          <w:trHeight w:val="416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right"/>
              <w:rPr>
                <w:rFonts w:ascii="Arial" w:hAnsi="Arial" w:cs="Arial"/>
                <w:b/>
                <w:highlight w:val="lightGray"/>
              </w:rPr>
            </w:pPr>
            <w:r w:rsidRPr="00F263CE">
              <w:rPr>
                <w:rFonts w:ascii="Arial" w:hAnsi="Arial" w:cs="Arial"/>
                <w:b/>
                <w:highlight w:val="lightGray"/>
              </w:rPr>
              <w:t>SPOLU: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  <w:highlight w:val="lightGray"/>
              </w:rPr>
            </w:pPr>
            <w:r>
              <w:rPr>
                <w:rFonts w:ascii="Arial" w:hAnsi="Arial" w:cs="Arial"/>
                <w:b/>
                <w:highlight w:val="lightGray"/>
              </w:rPr>
              <w:t>8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  <w:highlight w:val="lightGray"/>
              </w:rPr>
            </w:pPr>
            <w:r>
              <w:rPr>
                <w:rFonts w:ascii="Arial" w:hAnsi="Arial" w:cs="Arial"/>
                <w:b/>
                <w:highlight w:val="lightGray"/>
              </w:rPr>
              <w:t>8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  <w:highlight w:val="lightGray"/>
              </w:rPr>
            </w:pPr>
            <w:r>
              <w:rPr>
                <w:rFonts w:ascii="Arial" w:hAnsi="Arial" w:cs="Arial"/>
                <w:b/>
                <w:highlight w:val="lightGray"/>
              </w:rPr>
              <w:t>38 157,07</w:t>
            </w:r>
          </w:p>
        </w:tc>
      </w:tr>
    </w:tbl>
    <w:p w:rsidR="00086E87" w:rsidRDefault="00086E87" w:rsidP="00086E87">
      <w:pPr>
        <w:spacing w:after="0" w:line="240" w:lineRule="auto"/>
        <w:jc w:val="center"/>
        <w:rPr>
          <w:rFonts w:ascii="Arial" w:hAnsi="Arial" w:cs="Arial"/>
          <w:b/>
        </w:rPr>
      </w:pPr>
    </w:p>
    <w:p w:rsidR="00086E87" w:rsidRDefault="00086E87" w:rsidP="00086E87">
      <w:pPr>
        <w:spacing w:after="0" w:line="240" w:lineRule="auto"/>
        <w:jc w:val="center"/>
        <w:rPr>
          <w:rFonts w:ascii="Arial" w:hAnsi="Arial" w:cs="Arial"/>
          <w:b/>
        </w:rPr>
      </w:pPr>
    </w:p>
    <w:p w:rsidR="00086E87" w:rsidRPr="00F263CE" w:rsidRDefault="00086E87" w:rsidP="00086E87">
      <w:pPr>
        <w:spacing w:after="0" w:line="240" w:lineRule="auto"/>
        <w:jc w:val="center"/>
        <w:rPr>
          <w:rFonts w:ascii="Arial" w:hAnsi="Arial" w:cs="Arial"/>
          <w:b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F263CE">
        <w:rPr>
          <w:rFonts w:ascii="Arial" w:hAnsi="Arial" w:cs="Arial"/>
          <w:u w:val="single"/>
        </w:rPr>
        <w:t>3. Zabezpečenie poskytovania sociálnej služby v ZSS zriadených neverejnými poskytovateľmi</w:t>
      </w:r>
    </w:p>
    <w:p w:rsidR="00086E87" w:rsidRDefault="00086E87" w:rsidP="00086E87">
      <w:pPr>
        <w:pStyle w:val="Odsekzoznamu"/>
        <w:tabs>
          <w:tab w:val="left" w:pos="2355"/>
        </w:tabs>
        <w:spacing w:after="0" w:line="240" w:lineRule="auto"/>
        <w:ind w:left="0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Zabezpečenie poskytovania sociálnej služby v ZSS zriadených neverejnými poskytovateľmi je uskutočňované na zmluvnom princípe a na základe slobodného výberu poskytovateľa sociálnej služby zo strany občana. Jedným z prostriedkov na zabezpečenie, resp. finančné krytie nákladov spojených s poskytovaním sociálnej služby</w:t>
      </w:r>
      <w:r>
        <w:rPr>
          <w:rFonts w:ascii="Arial" w:hAnsi="Arial" w:cs="Arial"/>
        </w:rPr>
        <w:t>,</w:t>
      </w:r>
      <w:r w:rsidRPr="00F263CE">
        <w:rPr>
          <w:rFonts w:ascii="Arial" w:hAnsi="Arial" w:cs="Arial"/>
        </w:rPr>
        <w:t xml:space="preserve"> sú aj finančné príspevky poskytované vyššími územnými celkami.</w:t>
      </w:r>
    </w:p>
    <w:p w:rsidR="00086E87" w:rsidRPr="00F263CE" w:rsidRDefault="00086E87" w:rsidP="00086E87">
      <w:pPr>
        <w:tabs>
          <w:tab w:val="left" w:pos="2355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ab/>
      </w: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Podľa § 75 ods. 3 zákona o sociálnych službách je vyšší územný celok povinný poskytovať finančný príspevok na prevádzku poskytovanej sociálnej služby neverejnému poskytovateľovi sociálnej služby, ktorý neposkytuje sociálnu službu s cieľom dosiahnuť zisk, ak o zabezpečenie poskytovania sociálnej služby neverejného poskytovateľa sociálnej služby požiadal občan a neverejný poskytovateľ poskytuje sociálnu službu: v útulku, v domove na polceste, v zariadení núdzového bývania, v zariadení dočasnej starostlivosti o dieťa, v zariadení podporovaného bývania, v rehabilitačnom stredisku, v domove sociálnych služieb, v špecializovanom zariadení, v integračnom centre</w:t>
      </w:r>
      <w:r>
        <w:rPr>
          <w:rFonts w:ascii="Arial" w:hAnsi="Arial" w:cs="Arial"/>
        </w:rPr>
        <w:t>,</w:t>
      </w:r>
      <w:r w:rsidRPr="00F263CE">
        <w:rPr>
          <w:rFonts w:ascii="Arial" w:hAnsi="Arial" w:cs="Arial"/>
        </w:rPr>
        <w:t xml:space="preserve"> alebo poskytuje tlmočnícku službu. </w:t>
      </w: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Podľa § 75 ods. 4 zákona o sociálnych službách je vyšší územný celok povinný poskytovať finančný príspevok pri odkázanosti fyzickej osoby na pomoc inej fyzickej osoby pri úkonoch sebaobsluhy neverejnému poskytovateľovi sociálnej služby, ktorý neposkytuje sociálnu službu s cieľom dosiahnuť zisk, ak o zabezpečenie poskytovania tejto sociálnej služby neverejného poskytovateľa sociálnej služby požiadal občan a neverejný poskytovateľ poskytuje sociálnu službu v zariadení, ktorým je: zariadenie podporovaného bývania, rehabilitačné stredisko, domov sociálnych služieb, špecializované zariadenie.</w:t>
      </w:r>
    </w:p>
    <w:p w:rsidR="00086E87" w:rsidRDefault="00086E87" w:rsidP="00086E87">
      <w:pPr>
        <w:pStyle w:val="Odsekzoznamu"/>
        <w:tabs>
          <w:tab w:val="left" w:pos="2355"/>
        </w:tabs>
        <w:spacing w:after="0" w:line="240" w:lineRule="auto"/>
        <w:ind w:left="0"/>
        <w:jc w:val="both"/>
        <w:rPr>
          <w:rFonts w:ascii="Arial" w:hAnsi="Arial" w:cs="Arial"/>
        </w:rPr>
      </w:pPr>
    </w:p>
    <w:p w:rsidR="00086E87" w:rsidRPr="00F03B1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BSK v roku </w:t>
      </w:r>
      <w:r>
        <w:rPr>
          <w:rFonts w:ascii="Arial" w:hAnsi="Arial" w:cs="Arial"/>
        </w:rPr>
        <w:t>2015</w:t>
      </w:r>
      <w:r w:rsidRPr="00F03B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zabezpečil poskytovanie sociálnej</w:t>
      </w:r>
      <w:r w:rsidRPr="00F03B17">
        <w:rPr>
          <w:rFonts w:ascii="Arial" w:hAnsi="Arial" w:cs="Arial"/>
        </w:rPr>
        <w:t xml:space="preserve"> služb</w:t>
      </w:r>
      <w:r>
        <w:rPr>
          <w:rFonts w:ascii="Arial" w:hAnsi="Arial" w:cs="Arial"/>
        </w:rPr>
        <w:t>y</w:t>
      </w:r>
      <w:r w:rsidRPr="00F03B17">
        <w:rPr>
          <w:rFonts w:ascii="Arial" w:hAnsi="Arial" w:cs="Arial"/>
        </w:rPr>
        <w:t xml:space="preserve"> prostredníctvom </w:t>
      </w:r>
      <w:r>
        <w:rPr>
          <w:rFonts w:ascii="Arial" w:hAnsi="Arial" w:cs="Arial"/>
        </w:rPr>
        <w:t xml:space="preserve">                85</w:t>
      </w:r>
      <w:r w:rsidRPr="00F03B17">
        <w:rPr>
          <w:rFonts w:ascii="Arial" w:hAnsi="Arial" w:cs="Arial"/>
        </w:rPr>
        <w:t xml:space="preserve"> neverejných poskytovateľov sociálnych služieb, z toho </w:t>
      </w:r>
      <w:r>
        <w:rPr>
          <w:rFonts w:ascii="Arial" w:hAnsi="Arial" w:cs="Arial"/>
        </w:rPr>
        <w:t>u</w:t>
      </w:r>
      <w:r w:rsidRPr="00F03B17">
        <w:rPr>
          <w:rFonts w:ascii="Arial" w:hAnsi="Arial" w:cs="Arial"/>
        </w:rPr>
        <w:t>:</w:t>
      </w:r>
    </w:p>
    <w:p w:rsidR="00086E87" w:rsidRPr="00F03B17" w:rsidRDefault="00086E87" w:rsidP="00086E87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62</w:t>
      </w:r>
      <w:r w:rsidRPr="00F03B17">
        <w:rPr>
          <w:rFonts w:ascii="Arial" w:hAnsi="Arial" w:cs="Arial"/>
        </w:rPr>
        <w:t xml:space="preserve"> neverejných poskytovateľov sociálnych služieb</w:t>
      </w:r>
      <w:r>
        <w:rPr>
          <w:rFonts w:ascii="Arial" w:hAnsi="Arial" w:cs="Arial"/>
        </w:rPr>
        <w:t xml:space="preserve"> zabezpečil </w:t>
      </w:r>
      <w:r w:rsidRPr="00F03B17">
        <w:rPr>
          <w:rFonts w:ascii="Arial" w:hAnsi="Arial" w:cs="Arial"/>
        </w:rPr>
        <w:t>poskytova</w:t>
      </w:r>
      <w:r>
        <w:rPr>
          <w:rFonts w:ascii="Arial" w:hAnsi="Arial" w:cs="Arial"/>
        </w:rPr>
        <w:t>nie</w:t>
      </w:r>
      <w:r w:rsidRPr="00F03B17">
        <w:rPr>
          <w:rFonts w:ascii="Arial" w:hAnsi="Arial" w:cs="Arial"/>
        </w:rPr>
        <w:t xml:space="preserve"> sociáln</w:t>
      </w:r>
      <w:r>
        <w:rPr>
          <w:rFonts w:ascii="Arial" w:hAnsi="Arial" w:cs="Arial"/>
        </w:rPr>
        <w:t>ej</w:t>
      </w:r>
      <w:r w:rsidRPr="00F03B17">
        <w:rPr>
          <w:rFonts w:ascii="Arial" w:hAnsi="Arial" w:cs="Arial"/>
        </w:rPr>
        <w:t xml:space="preserve"> služb</w:t>
      </w:r>
      <w:r>
        <w:rPr>
          <w:rFonts w:ascii="Arial" w:hAnsi="Arial" w:cs="Arial"/>
        </w:rPr>
        <w:t>y</w:t>
      </w:r>
      <w:r w:rsidRPr="00F03B17">
        <w:rPr>
          <w:rFonts w:ascii="Arial" w:hAnsi="Arial" w:cs="Arial"/>
        </w:rPr>
        <w:t xml:space="preserve"> občanom s ťažkým zdravotným postihnutím alebo nepriaznivým zdravotným stavom v domove sociálnych služieb, v špecializovanom zariadení, v zariadení podporovaného bývania a v rehabilitačnom stredisku,</w:t>
      </w:r>
    </w:p>
    <w:p w:rsidR="00086E87" w:rsidRPr="00F03B17" w:rsidRDefault="00086E87" w:rsidP="00086E87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03B17">
        <w:rPr>
          <w:rFonts w:ascii="Arial" w:hAnsi="Arial" w:cs="Arial"/>
        </w:rPr>
        <w:t xml:space="preserve"> neverejných poskytovateľov sociálnych služieb</w:t>
      </w:r>
      <w:r>
        <w:rPr>
          <w:rFonts w:ascii="Arial" w:hAnsi="Arial" w:cs="Arial"/>
        </w:rPr>
        <w:t xml:space="preserve"> zabezpečil poskytovanie sociálnej služby </w:t>
      </w:r>
      <w:r w:rsidRPr="00F03B17">
        <w:rPr>
          <w:rFonts w:ascii="Arial" w:hAnsi="Arial" w:cs="Arial"/>
        </w:rPr>
        <w:t>občanom, ktorí nemali zabezpečené nevyhnuté podmienky na uspokojovanie základných životných potrieb alebo nemali zabezpečené ubytovanie v útulku, v zariadení núd</w:t>
      </w:r>
      <w:r>
        <w:rPr>
          <w:rFonts w:ascii="Arial" w:hAnsi="Arial" w:cs="Arial"/>
        </w:rPr>
        <w:t>zového bývania, v domove na pol</w:t>
      </w:r>
      <w:r w:rsidRPr="00F03B17">
        <w:rPr>
          <w:rFonts w:ascii="Arial" w:hAnsi="Arial" w:cs="Arial"/>
        </w:rPr>
        <w:t>ceste, v integračnom centre a v zariadení dočasnej starostlivosti o deti,</w:t>
      </w:r>
    </w:p>
    <w:p w:rsidR="00086E87" w:rsidRPr="00F03B17" w:rsidRDefault="00086E87" w:rsidP="00086E87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>1 neverejného poskytovateľa sociálnych služieb</w:t>
      </w:r>
      <w:r>
        <w:rPr>
          <w:rFonts w:ascii="Arial" w:hAnsi="Arial" w:cs="Arial"/>
        </w:rPr>
        <w:t xml:space="preserve"> zabezpečil p</w:t>
      </w:r>
      <w:r w:rsidRPr="00F03B17">
        <w:rPr>
          <w:rFonts w:ascii="Arial" w:hAnsi="Arial" w:cs="Arial"/>
        </w:rPr>
        <w:t>oskytova</w:t>
      </w:r>
      <w:r>
        <w:rPr>
          <w:rFonts w:ascii="Arial" w:hAnsi="Arial" w:cs="Arial"/>
        </w:rPr>
        <w:t>nie</w:t>
      </w:r>
      <w:r w:rsidRPr="00F03B17">
        <w:rPr>
          <w:rFonts w:ascii="Arial" w:hAnsi="Arial" w:cs="Arial"/>
        </w:rPr>
        <w:t xml:space="preserve"> sociáln</w:t>
      </w:r>
      <w:r>
        <w:rPr>
          <w:rFonts w:ascii="Arial" w:hAnsi="Arial" w:cs="Arial"/>
        </w:rPr>
        <w:t>ej</w:t>
      </w:r>
      <w:r w:rsidRPr="00F03B17">
        <w:rPr>
          <w:rFonts w:ascii="Arial" w:hAnsi="Arial" w:cs="Arial"/>
        </w:rPr>
        <w:t xml:space="preserve"> služb</w:t>
      </w:r>
      <w:r>
        <w:rPr>
          <w:rFonts w:ascii="Arial" w:hAnsi="Arial" w:cs="Arial"/>
        </w:rPr>
        <w:t>y</w:t>
      </w:r>
      <w:r w:rsidRPr="00F03B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súbežne </w:t>
      </w:r>
      <w:r w:rsidRPr="00F03B17">
        <w:rPr>
          <w:rFonts w:ascii="Arial" w:hAnsi="Arial" w:cs="Arial"/>
        </w:rPr>
        <w:t>v domove sociálnych služieb</w:t>
      </w:r>
      <w:r>
        <w:rPr>
          <w:rFonts w:ascii="Arial" w:hAnsi="Arial" w:cs="Arial"/>
        </w:rPr>
        <w:t>, špecializovanom zariadení</w:t>
      </w:r>
      <w:r w:rsidRPr="00F03B17">
        <w:rPr>
          <w:rFonts w:ascii="Arial" w:hAnsi="Arial" w:cs="Arial"/>
        </w:rPr>
        <w:t xml:space="preserve"> a v útulku, </w:t>
      </w:r>
    </w:p>
    <w:p w:rsidR="00086E87" w:rsidRPr="00F03B17" w:rsidRDefault="00086E87" w:rsidP="00086E87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lastRenderedPageBreak/>
        <w:t>1 neverejného poskytovateľa sociálnych služieb</w:t>
      </w:r>
      <w:r>
        <w:rPr>
          <w:rFonts w:ascii="Arial" w:hAnsi="Arial" w:cs="Arial"/>
        </w:rPr>
        <w:t xml:space="preserve"> zabezpečil </w:t>
      </w:r>
      <w:r w:rsidRPr="00F03B17">
        <w:rPr>
          <w:rFonts w:ascii="Arial" w:hAnsi="Arial" w:cs="Arial"/>
        </w:rPr>
        <w:t>poskytova</w:t>
      </w:r>
      <w:r>
        <w:rPr>
          <w:rFonts w:ascii="Arial" w:hAnsi="Arial" w:cs="Arial"/>
        </w:rPr>
        <w:t>nie</w:t>
      </w:r>
      <w:r w:rsidRPr="00F03B17">
        <w:rPr>
          <w:rFonts w:ascii="Arial" w:hAnsi="Arial" w:cs="Arial"/>
        </w:rPr>
        <w:t xml:space="preserve"> sociáln</w:t>
      </w:r>
      <w:r>
        <w:rPr>
          <w:rFonts w:ascii="Arial" w:hAnsi="Arial" w:cs="Arial"/>
        </w:rPr>
        <w:t>ej</w:t>
      </w:r>
      <w:r w:rsidRPr="00F03B17">
        <w:rPr>
          <w:rFonts w:ascii="Arial" w:hAnsi="Arial" w:cs="Arial"/>
        </w:rPr>
        <w:t xml:space="preserve"> služb</w:t>
      </w:r>
      <w:r>
        <w:rPr>
          <w:rFonts w:ascii="Arial" w:hAnsi="Arial" w:cs="Arial"/>
        </w:rPr>
        <w:t>y</w:t>
      </w:r>
      <w:r w:rsidRPr="00F03B17">
        <w:rPr>
          <w:rFonts w:ascii="Arial" w:hAnsi="Arial" w:cs="Arial"/>
        </w:rPr>
        <w:t xml:space="preserve"> súbežne v rehabilitačnom stredisku a v</w:t>
      </w:r>
      <w:r>
        <w:rPr>
          <w:rFonts w:ascii="Arial" w:hAnsi="Arial" w:cs="Arial"/>
        </w:rPr>
        <w:t> integračnom centre</w:t>
      </w:r>
      <w:r w:rsidRPr="00F03B17">
        <w:rPr>
          <w:rFonts w:ascii="Arial" w:hAnsi="Arial" w:cs="Arial"/>
        </w:rPr>
        <w:t xml:space="preserve">, </w:t>
      </w:r>
    </w:p>
    <w:p w:rsidR="00086E87" w:rsidRPr="00F03B17" w:rsidRDefault="00086E87" w:rsidP="00086E87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>1 neverejného poskytovateľa sociálnych služieb</w:t>
      </w:r>
      <w:r>
        <w:rPr>
          <w:rFonts w:ascii="Arial" w:hAnsi="Arial" w:cs="Arial"/>
        </w:rPr>
        <w:t xml:space="preserve"> zabezpečil</w:t>
      </w:r>
      <w:r w:rsidRPr="00F03B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poskytovanie </w:t>
      </w:r>
      <w:r w:rsidRPr="00F03B17">
        <w:rPr>
          <w:rFonts w:ascii="Arial" w:hAnsi="Arial" w:cs="Arial"/>
        </w:rPr>
        <w:t>sociáln</w:t>
      </w:r>
      <w:r>
        <w:rPr>
          <w:rFonts w:ascii="Arial" w:hAnsi="Arial" w:cs="Arial"/>
        </w:rPr>
        <w:t>ej služby</w:t>
      </w:r>
      <w:r w:rsidRPr="00F03B17">
        <w:rPr>
          <w:rFonts w:ascii="Arial" w:hAnsi="Arial" w:cs="Arial"/>
        </w:rPr>
        <w:t xml:space="preserve"> v rehabilitačnom stredisku, zariadení podporovaného bývania súbežne </w:t>
      </w:r>
      <w:r>
        <w:rPr>
          <w:rFonts w:ascii="Arial" w:hAnsi="Arial" w:cs="Arial"/>
        </w:rPr>
        <w:t>s </w:t>
      </w:r>
      <w:r w:rsidRPr="00F03B17">
        <w:rPr>
          <w:rFonts w:ascii="Arial" w:hAnsi="Arial" w:cs="Arial"/>
        </w:rPr>
        <w:t>poskytova</w:t>
      </w:r>
      <w:r>
        <w:rPr>
          <w:rFonts w:ascii="Arial" w:hAnsi="Arial" w:cs="Arial"/>
        </w:rPr>
        <w:t xml:space="preserve">ním </w:t>
      </w:r>
      <w:r w:rsidRPr="00F03B17">
        <w:rPr>
          <w:rFonts w:ascii="Arial" w:hAnsi="Arial" w:cs="Arial"/>
        </w:rPr>
        <w:t>špecializované</w:t>
      </w:r>
      <w:r>
        <w:rPr>
          <w:rFonts w:ascii="Arial" w:hAnsi="Arial" w:cs="Arial"/>
        </w:rPr>
        <w:t>ho</w:t>
      </w:r>
      <w:r w:rsidRPr="00F03B17">
        <w:rPr>
          <w:rFonts w:ascii="Arial" w:hAnsi="Arial" w:cs="Arial"/>
        </w:rPr>
        <w:t xml:space="preserve"> sociálne</w:t>
      </w:r>
      <w:r>
        <w:rPr>
          <w:rFonts w:ascii="Arial" w:hAnsi="Arial" w:cs="Arial"/>
        </w:rPr>
        <w:t>ho</w:t>
      </w:r>
      <w:r w:rsidRPr="00F03B17">
        <w:rPr>
          <w:rFonts w:ascii="Arial" w:hAnsi="Arial" w:cs="Arial"/>
        </w:rPr>
        <w:t xml:space="preserve"> poradenstv</w:t>
      </w:r>
      <w:r>
        <w:rPr>
          <w:rFonts w:ascii="Arial" w:hAnsi="Arial" w:cs="Arial"/>
        </w:rPr>
        <w:t>a</w:t>
      </w:r>
      <w:r w:rsidRPr="00F03B17">
        <w:rPr>
          <w:rFonts w:ascii="Arial" w:hAnsi="Arial" w:cs="Arial"/>
        </w:rPr>
        <w:t>,</w:t>
      </w:r>
    </w:p>
    <w:p w:rsidR="00086E87" w:rsidRDefault="00086E87" w:rsidP="00086E87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F03B17">
        <w:rPr>
          <w:rFonts w:ascii="Arial" w:hAnsi="Arial" w:cs="Arial"/>
        </w:rPr>
        <w:t xml:space="preserve"> neverejných poskytovateľov sociálnych služieb</w:t>
      </w:r>
      <w:r>
        <w:rPr>
          <w:rFonts w:ascii="Arial" w:hAnsi="Arial" w:cs="Arial"/>
        </w:rPr>
        <w:t xml:space="preserve"> zabezpečil poskytovan</w:t>
      </w:r>
      <w:r w:rsidRPr="00F03B17">
        <w:rPr>
          <w:rFonts w:ascii="Arial" w:hAnsi="Arial" w:cs="Arial"/>
        </w:rPr>
        <w:t>i</w:t>
      </w:r>
      <w:r>
        <w:rPr>
          <w:rFonts w:ascii="Arial" w:hAnsi="Arial" w:cs="Arial"/>
        </w:rPr>
        <w:t>e</w:t>
      </w:r>
      <w:r w:rsidRPr="00F03B17">
        <w:rPr>
          <w:rFonts w:ascii="Arial" w:hAnsi="Arial" w:cs="Arial"/>
        </w:rPr>
        <w:t xml:space="preserve"> špecializované</w:t>
      </w:r>
      <w:r>
        <w:rPr>
          <w:rFonts w:ascii="Arial" w:hAnsi="Arial" w:cs="Arial"/>
        </w:rPr>
        <w:t>ho</w:t>
      </w:r>
      <w:r w:rsidRPr="00F03B17">
        <w:rPr>
          <w:rFonts w:ascii="Arial" w:hAnsi="Arial" w:cs="Arial"/>
        </w:rPr>
        <w:t xml:space="preserve"> sociálne</w:t>
      </w:r>
      <w:r>
        <w:rPr>
          <w:rFonts w:ascii="Arial" w:hAnsi="Arial" w:cs="Arial"/>
        </w:rPr>
        <w:t>ho</w:t>
      </w:r>
      <w:r w:rsidRPr="00F03B17">
        <w:rPr>
          <w:rFonts w:ascii="Arial" w:hAnsi="Arial" w:cs="Arial"/>
        </w:rPr>
        <w:t xml:space="preserve"> poradens</w:t>
      </w:r>
      <w:r>
        <w:rPr>
          <w:rFonts w:ascii="Arial" w:hAnsi="Arial" w:cs="Arial"/>
        </w:rPr>
        <w:t>tva,</w:t>
      </w:r>
    </w:p>
    <w:p w:rsidR="00086E87" w:rsidRDefault="00086E87" w:rsidP="00086E87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03B17">
        <w:rPr>
          <w:rFonts w:ascii="Arial" w:hAnsi="Arial" w:cs="Arial"/>
        </w:rPr>
        <w:t xml:space="preserve"> neverejn</w:t>
      </w:r>
      <w:r>
        <w:rPr>
          <w:rFonts w:ascii="Arial" w:hAnsi="Arial" w:cs="Arial"/>
        </w:rPr>
        <w:t>ých</w:t>
      </w:r>
      <w:r w:rsidRPr="00F03B17">
        <w:rPr>
          <w:rFonts w:ascii="Arial" w:hAnsi="Arial" w:cs="Arial"/>
        </w:rPr>
        <w:t xml:space="preserve"> poskytovateľ</w:t>
      </w:r>
      <w:r>
        <w:rPr>
          <w:rFonts w:ascii="Arial" w:hAnsi="Arial" w:cs="Arial"/>
        </w:rPr>
        <w:t>ov</w:t>
      </w:r>
      <w:r w:rsidRPr="00F03B17">
        <w:rPr>
          <w:rFonts w:ascii="Arial" w:hAnsi="Arial" w:cs="Arial"/>
        </w:rPr>
        <w:t xml:space="preserve"> sociálnych služieb</w:t>
      </w:r>
      <w:r>
        <w:rPr>
          <w:rFonts w:ascii="Arial" w:hAnsi="Arial" w:cs="Arial"/>
        </w:rPr>
        <w:t xml:space="preserve"> súčasne zabezpečil </w:t>
      </w:r>
      <w:r w:rsidRPr="00F03B17">
        <w:rPr>
          <w:rFonts w:ascii="Arial" w:hAnsi="Arial" w:cs="Arial"/>
        </w:rPr>
        <w:t>poskytova</w:t>
      </w:r>
      <w:r>
        <w:rPr>
          <w:rFonts w:ascii="Arial" w:hAnsi="Arial" w:cs="Arial"/>
        </w:rPr>
        <w:t>nie</w:t>
      </w:r>
      <w:r w:rsidRPr="00F03B17">
        <w:rPr>
          <w:rFonts w:ascii="Arial" w:hAnsi="Arial" w:cs="Arial"/>
        </w:rPr>
        <w:t xml:space="preserve"> špecializované</w:t>
      </w:r>
      <w:r>
        <w:rPr>
          <w:rFonts w:ascii="Arial" w:hAnsi="Arial" w:cs="Arial"/>
        </w:rPr>
        <w:t>ho</w:t>
      </w:r>
      <w:r w:rsidRPr="00F03B17">
        <w:rPr>
          <w:rFonts w:ascii="Arial" w:hAnsi="Arial" w:cs="Arial"/>
        </w:rPr>
        <w:t xml:space="preserve"> sociálne</w:t>
      </w:r>
      <w:r>
        <w:rPr>
          <w:rFonts w:ascii="Arial" w:hAnsi="Arial" w:cs="Arial"/>
        </w:rPr>
        <w:t>ho</w:t>
      </w:r>
      <w:r w:rsidRPr="00F03B17">
        <w:rPr>
          <w:rFonts w:ascii="Arial" w:hAnsi="Arial" w:cs="Arial"/>
        </w:rPr>
        <w:t xml:space="preserve"> poradenstv</w:t>
      </w:r>
      <w:r>
        <w:rPr>
          <w:rFonts w:ascii="Arial" w:hAnsi="Arial" w:cs="Arial"/>
        </w:rPr>
        <w:t>a a sociálnej rehabilitácie ako samostatnej odbornej činnosti</w:t>
      </w:r>
      <w:r w:rsidRPr="00F03B17">
        <w:rPr>
          <w:rFonts w:ascii="Arial" w:hAnsi="Arial" w:cs="Arial"/>
        </w:rPr>
        <w:t>,</w:t>
      </w:r>
    </w:p>
    <w:p w:rsidR="00086E87" w:rsidRPr="00F03B17" w:rsidRDefault="00086E87" w:rsidP="00086E87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>1 neverejného poskytovateľa sociálnych služieb</w:t>
      </w:r>
      <w:r>
        <w:rPr>
          <w:rFonts w:ascii="Arial" w:hAnsi="Arial" w:cs="Arial"/>
        </w:rPr>
        <w:t xml:space="preserve"> súčasne zabezpečil </w:t>
      </w:r>
      <w:r w:rsidRPr="00F03B17">
        <w:rPr>
          <w:rFonts w:ascii="Arial" w:hAnsi="Arial" w:cs="Arial"/>
        </w:rPr>
        <w:t>poskytova</w:t>
      </w:r>
      <w:r>
        <w:rPr>
          <w:rFonts w:ascii="Arial" w:hAnsi="Arial" w:cs="Arial"/>
        </w:rPr>
        <w:t>nie</w:t>
      </w:r>
      <w:r w:rsidRPr="00F03B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šp</w:t>
      </w:r>
      <w:r w:rsidRPr="00F03B17">
        <w:rPr>
          <w:rFonts w:ascii="Arial" w:hAnsi="Arial" w:cs="Arial"/>
        </w:rPr>
        <w:t>ecializované</w:t>
      </w:r>
      <w:r>
        <w:rPr>
          <w:rFonts w:ascii="Arial" w:hAnsi="Arial" w:cs="Arial"/>
        </w:rPr>
        <w:t>ho</w:t>
      </w:r>
      <w:r w:rsidRPr="00F03B17">
        <w:rPr>
          <w:rFonts w:ascii="Arial" w:hAnsi="Arial" w:cs="Arial"/>
        </w:rPr>
        <w:t xml:space="preserve"> sociálne</w:t>
      </w:r>
      <w:r>
        <w:rPr>
          <w:rFonts w:ascii="Arial" w:hAnsi="Arial" w:cs="Arial"/>
        </w:rPr>
        <w:t>ho</w:t>
      </w:r>
      <w:r w:rsidRPr="00F03B17">
        <w:rPr>
          <w:rFonts w:ascii="Arial" w:hAnsi="Arial" w:cs="Arial"/>
        </w:rPr>
        <w:t xml:space="preserve"> poradenstv</w:t>
      </w:r>
      <w:r>
        <w:rPr>
          <w:rFonts w:ascii="Arial" w:hAnsi="Arial" w:cs="Arial"/>
        </w:rPr>
        <w:t>a a sprostredkovanie osobnej asistencie.</w:t>
      </w:r>
      <w:r w:rsidRPr="00F03B17">
        <w:rPr>
          <w:rFonts w:ascii="Arial" w:hAnsi="Arial" w:cs="Arial"/>
        </w:rPr>
        <w:t xml:space="preserve"> </w:t>
      </w: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03B17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Celkovo v roku </w:t>
      </w:r>
      <w:r>
        <w:rPr>
          <w:rFonts w:ascii="Arial" w:hAnsi="Arial" w:cs="Arial"/>
        </w:rPr>
        <w:t>2015</w:t>
      </w:r>
      <w:r w:rsidRPr="00F03B17">
        <w:rPr>
          <w:rFonts w:ascii="Arial" w:hAnsi="Arial" w:cs="Arial"/>
        </w:rPr>
        <w:t xml:space="preserve"> BSK zabezpečil sociálnu službu:</w:t>
      </w:r>
    </w:p>
    <w:p w:rsidR="00086E87" w:rsidRPr="00F03B1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03B17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>1 579</w:t>
      </w:r>
      <w:r w:rsidRPr="00F03B17">
        <w:rPr>
          <w:rFonts w:ascii="Arial" w:hAnsi="Arial" w:cs="Arial"/>
        </w:rPr>
        <w:t xml:space="preserve"> občanom regiónu BSK, ktorí sa ocitli v nepriaznivej sociálnej situácii z dôvodu ťažkého zdravotného postihnutia alebo nepriaznivého zdravotného stavu. Týmto občanom zabezpečil sociálnu službu v:</w:t>
      </w:r>
    </w:p>
    <w:p w:rsidR="00086E87" w:rsidRPr="00F03B17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40</w:t>
      </w:r>
      <w:r w:rsidRPr="00F03B17">
        <w:rPr>
          <w:rFonts w:ascii="Arial" w:hAnsi="Arial" w:cs="Arial"/>
        </w:rPr>
        <w:t xml:space="preserve"> domovoch sociálnych služieb,</w:t>
      </w:r>
    </w:p>
    <w:p w:rsidR="00086E87" w:rsidRPr="00F03B17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>- 8 zariadeniach podporovaného bývania,</w:t>
      </w:r>
    </w:p>
    <w:p w:rsidR="00086E87" w:rsidRPr="00F03B17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30</w:t>
      </w:r>
      <w:r w:rsidRPr="00F03B17">
        <w:rPr>
          <w:rFonts w:ascii="Arial" w:hAnsi="Arial" w:cs="Arial"/>
        </w:rPr>
        <w:t xml:space="preserve"> špecializovaných zariadeniach,</w:t>
      </w:r>
    </w:p>
    <w:p w:rsidR="00086E87" w:rsidRPr="00F03B17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11</w:t>
      </w:r>
      <w:r w:rsidRPr="00F03B17">
        <w:rPr>
          <w:rFonts w:ascii="Arial" w:hAnsi="Arial" w:cs="Arial"/>
        </w:rPr>
        <w:t xml:space="preserve"> rehabilitačných strediskách,</w:t>
      </w:r>
    </w:p>
    <w:p w:rsidR="00086E87" w:rsidRPr="00F03B1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03B17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>684</w:t>
      </w:r>
      <w:r w:rsidRPr="00F03B17">
        <w:rPr>
          <w:rFonts w:ascii="Arial" w:hAnsi="Arial" w:cs="Arial"/>
        </w:rPr>
        <w:t xml:space="preserve"> občanom regiónu BSK, ktorí nemali zabezpečené nevyhnutné podmienky </w:t>
      </w:r>
      <w:r>
        <w:rPr>
          <w:rFonts w:ascii="Arial" w:hAnsi="Arial" w:cs="Arial"/>
        </w:rPr>
        <w:t xml:space="preserve">                  </w:t>
      </w:r>
      <w:r w:rsidRPr="00F03B17">
        <w:rPr>
          <w:rFonts w:ascii="Arial" w:hAnsi="Arial" w:cs="Arial"/>
        </w:rPr>
        <w:t>na uspokojovanie základných životných potrieb alebo nemali zabezpečené ubytovanie. Týmto občanom zabezpečil sociálnu službu v:</w:t>
      </w:r>
    </w:p>
    <w:p w:rsidR="00086E87" w:rsidRPr="00F03B17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>- 7 útulkoch,</w:t>
      </w:r>
    </w:p>
    <w:p w:rsidR="00086E87" w:rsidRPr="00F03B17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4</w:t>
      </w:r>
      <w:r w:rsidRPr="00F03B17">
        <w:rPr>
          <w:rFonts w:ascii="Arial" w:hAnsi="Arial" w:cs="Arial"/>
        </w:rPr>
        <w:t xml:space="preserve"> zariadeniach núdzového bývania,</w:t>
      </w:r>
    </w:p>
    <w:p w:rsidR="00086E87" w:rsidRPr="00F03B17" w:rsidRDefault="00086E87" w:rsidP="00086E8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- 1 domove na pol</w:t>
      </w:r>
      <w:r w:rsidRPr="00F03B17">
        <w:rPr>
          <w:rFonts w:ascii="Arial" w:hAnsi="Arial" w:cs="Arial"/>
        </w:rPr>
        <w:t>ceste,</w:t>
      </w:r>
    </w:p>
    <w:p w:rsidR="00086E87" w:rsidRPr="00F03B17" w:rsidRDefault="00086E87" w:rsidP="00086E87">
      <w:pPr>
        <w:pStyle w:val="Odsekzoznamu"/>
        <w:numPr>
          <w:ilvl w:val="0"/>
          <w:numId w:val="2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03B17">
        <w:rPr>
          <w:rFonts w:ascii="Arial" w:hAnsi="Arial" w:cs="Arial"/>
        </w:rPr>
        <w:t xml:space="preserve"> integračných centrách,</w:t>
      </w:r>
    </w:p>
    <w:p w:rsidR="00086E87" w:rsidRDefault="00086E87" w:rsidP="00086E87">
      <w:pPr>
        <w:pStyle w:val="Odsekzoznamu"/>
        <w:numPr>
          <w:ilvl w:val="0"/>
          <w:numId w:val="25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>1 zariadení dočasnej starostlivosti o deti.</w:t>
      </w:r>
    </w:p>
    <w:p w:rsidR="00086E87" w:rsidRPr="00F03B17" w:rsidRDefault="00086E87" w:rsidP="00086E87">
      <w:pPr>
        <w:pStyle w:val="Odsekzoznamu"/>
        <w:tabs>
          <w:tab w:val="left" w:pos="142"/>
        </w:tabs>
        <w:spacing w:after="0" w:line="240" w:lineRule="auto"/>
        <w:ind w:left="0"/>
        <w:jc w:val="both"/>
        <w:rPr>
          <w:rFonts w:ascii="Arial" w:hAnsi="Arial" w:cs="Arial"/>
        </w:rPr>
      </w:pPr>
    </w:p>
    <w:p w:rsidR="00086E87" w:rsidRPr="00F03B1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03B17">
        <w:rPr>
          <w:rFonts w:ascii="Arial" w:hAnsi="Arial" w:cs="Arial"/>
        </w:rPr>
        <w:t xml:space="preserve">BSK v roku </w:t>
      </w:r>
      <w:r>
        <w:rPr>
          <w:rFonts w:ascii="Arial" w:hAnsi="Arial" w:cs="Arial"/>
        </w:rPr>
        <w:t>2015</w:t>
      </w:r>
      <w:r w:rsidRPr="00F03B17">
        <w:rPr>
          <w:rFonts w:ascii="Arial" w:hAnsi="Arial" w:cs="Arial"/>
        </w:rPr>
        <w:t xml:space="preserve"> poskytol neverejným poskytovateľom sociálnej služby na vyššie uvedený počet občanov finančné príspevky vo výške 6</w:t>
      </w:r>
      <w:r>
        <w:rPr>
          <w:rFonts w:ascii="Arial" w:hAnsi="Arial" w:cs="Arial"/>
        </w:rPr>
        <w:t> 250 398,37</w:t>
      </w:r>
      <w:r w:rsidRPr="00F03B17">
        <w:rPr>
          <w:rFonts w:ascii="Arial" w:hAnsi="Arial" w:cs="Arial"/>
        </w:rPr>
        <w:t xml:space="preserve"> € (</w:t>
      </w:r>
      <w:r>
        <w:rPr>
          <w:rFonts w:ascii="Arial" w:hAnsi="Arial" w:cs="Arial"/>
        </w:rPr>
        <w:t>T</w:t>
      </w:r>
      <w:r w:rsidRPr="00F03B17">
        <w:rPr>
          <w:rFonts w:ascii="Arial" w:hAnsi="Arial" w:cs="Arial"/>
        </w:rPr>
        <w:t xml:space="preserve">abuľka č. 7 </w:t>
      </w:r>
      <w:r>
        <w:rPr>
          <w:rFonts w:ascii="Arial" w:hAnsi="Arial" w:cs="Arial"/>
        </w:rPr>
        <w:t>a</w:t>
      </w:r>
      <w:r w:rsidRPr="00F03B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</w:t>
      </w:r>
      <w:r w:rsidRPr="00F03B17">
        <w:rPr>
          <w:rFonts w:ascii="Arial" w:hAnsi="Arial" w:cs="Arial"/>
        </w:rPr>
        <w:t>abuľka č. 8).</w:t>
      </w:r>
    </w:p>
    <w:p w:rsidR="00086E87" w:rsidRPr="00F03B1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3353EB" w:rsidRDefault="00086E87" w:rsidP="00086E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</w:t>
      </w:r>
      <w:r>
        <w:rPr>
          <w:rFonts w:ascii="Arial" w:hAnsi="Arial" w:cs="Arial"/>
          <w:sz w:val="16"/>
          <w:szCs w:val="16"/>
        </w:rPr>
        <w:t>7</w:t>
      </w:r>
      <w:r w:rsidRPr="003353EB">
        <w:rPr>
          <w:rFonts w:ascii="Arial" w:hAnsi="Arial" w:cs="Arial"/>
          <w:sz w:val="16"/>
          <w:szCs w:val="16"/>
        </w:rPr>
        <w:t xml:space="preserve"> Zabezpečenie poskytovania sociálnej služby občanom z dôvodu ťažkého zdravotného postihnutia alebo nepriaznivého zdravotného stavu v ZSS zriadených neverejnými poskytovateľmi</w:t>
      </w:r>
    </w:p>
    <w:tbl>
      <w:tblPr>
        <w:tblStyle w:val="Mriekatabuky"/>
        <w:tblW w:w="9214" w:type="dxa"/>
        <w:tblInd w:w="108" w:type="dxa"/>
        <w:tblLook w:val="04A0" w:firstRow="1" w:lastRow="0" w:firstColumn="1" w:lastColumn="0" w:noHBand="0" w:noVBand="1"/>
      </w:tblPr>
      <w:tblGrid>
        <w:gridCol w:w="2835"/>
        <w:gridCol w:w="3261"/>
        <w:gridCol w:w="3118"/>
      </w:tblGrid>
      <w:tr w:rsidR="00086E87" w:rsidRPr="00F263CE" w:rsidTr="0087284E">
        <w:trPr>
          <w:trHeight w:val="11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občanov, ktorým BSK zabezpečil sociálnu službu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Výška poskytnutých finančných príspevkov v €</w:t>
            </w:r>
          </w:p>
        </w:tc>
      </w:tr>
      <w:tr w:rsidR="00086E87" w:rsidRPr="00F263CE" w:rsidTr="0087284E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E87" w:rsidRPr="00691249" w:rsidRDefault="00086E87" w:rsidP="0087284E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domov sociálnych služieb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87" w:rsidRPr="00691249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572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87" w:rsidRPr="00691249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2 402 510,51</w:t>
            </w:r>
          </w:p>
        </w:tc>
      </w:tr>
      <w:tr w:rsidR="00086E87" w:rsidRPr="00F263CE" w:rsidTr="0087284E">
        <w:trPr>
          <w:trHeight w:val="5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E87" w:rsidRPr="00691249" w:rsidRDefault="00086E87" w:rsidP="0087284E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zariadenie podporovaného  bývania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87" w:rsidRPr="00691249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87" w:rsidRPr="00691249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357 051,30</w:t>
            </w:r>
          </w:p>
        </w:tc>
      </w:tr>
      <w:tr w:rsidR="00086E87" w:rsidRPr="00F263CE" w:rsidTr="0087284E">
        <w:trPr>
          <w:trHeight w:val="4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E87" w:rsidRPr="00691249" w:rsidRDefault="00086E87" w:rsidP="0087284E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špecializované zariadenie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87" w:rsidRPr="00691249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708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87" w:rsidRPr="00691249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2 449 307,99</w:t>
            </w:r>
          </w:p>
        </w:tc>
      </w:tr>
      <w:tr w:rsidR="00086E87" w:rsidRPr="00F263CE" w:rsidTr="0087284E">
        <w:trPr>
          <w:trHeight w:val="40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E87" w:rsidRPr="00691249" w:rsidRDefault="00086E87" w:rsidP="0087284E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rehabilitačné stredisko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87" w:rsidRPr="00691249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221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E87" w:rsidRPr="00691249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249">
              <w:rPr>
                <w:rFonts w:ascii="Arial" w:hAnsi="Arial" w:cs="Arial"/>
                <w:sz w:val="22"/>
                <w:szCs w:val="22"/>
              </w:rPr>
              <w:t>620 644,86</w:t>
            </w:r>
          </w:p>
        </w:tc>
      </w:tr>
      <w:tr w:rsidR="00086E87" w:rsidRPr="00F263CE" w:rsidTr="0087284E">
        <w:trPr>
          <w:trHeight w:val="4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86E87" w:rsidRPr="00691249" w:rsidRDefault="00086E87" w:rsidP="0087284E">
            <w:pPr>
              <w:spacing w:after="0" w:line="24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91249">
              <w:rPr>
                <w:rFonts w:ascii="Arial" w:hAnsi="Arial" w:cs="Arial"/>
                <w:b/>
                <w:sz w:val="22"/>
                <w:szCs w:val="22"/>
              </w:rPr>
              <w:t>SPOLU: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6E87" w:rsidRPr="00691249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1249">
              <w:rPr>
                <w:rFonts w:ascii="Arial" w:hAnsi="Arial" w:cs="Arial"/>
                <w:b/>
                <w:sz w:val="22"/>
                <w:szCs w:val="22"/>
              </w:rPr>
              <w:t>1 579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6E87" w:rsidRPr="00691249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1249">
              <w:rPr>
                <w:rFonts w:ascii="Arial" w:hAnsi="Arial" w:cs="Arial"/>
                <w:b/>
                <w:sz w:val="22"/>
                <w:szCs w:val="22"/>
              </w:rPr>
              <w:t>5 829 514,66</w:t>
            </w:r>
          </w:p>
        </w:tc>
      </w:tr>
    </w:tbl>
    <w:p w:rsidR="00086E87" w:rsidRDefault="00086E87" w:rsidP="00086E87">
      <w:pPr>
        <w:spacing w:after="0" w:line="240" w:lineRule="auto"/>
        <w:jc w:val="both"/>
      </w:pPr>
    </w:p>
    <w:p w:rsidR="00086E87" w:rsidRDefault="00086E87" w:rsidP="00086E87">
      <w:pPr>
        <w:spacing w:after="0" w:line="240" w:lineRule="auto"/>
        <w:jc w:val="both"/>
      </w:pPr>
    </w:p>
    <w:p w:rsidR="00086E87" w:rsidRDefault="00086E87" w:rsidP="00086E87">
      <w:pPr>
        <w:spacing w:after="0" w:line="240" w:lineRule="auto"/>
        <w:jc w:val="both"/>
      </w:pPr>
    </w:p>
    <w:p w:rsidR="00086E87" w:rsidRDefault="00086E87" w:rsidP="00086E87">
      <w:pPr>
        <w:spacing w:after="0" w:line="240" w:lineRule="auto"/>
        <w:jc w:val="both"/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</w:t>
      </w:r>
      <w:r>
        <w:rPr>
          <w:rFonts w:ascii="Arial" w:hAnsi="Arial" w:cs="Arial"/>
          <w:sz w:val="16"/>
          <w:szCs w:val="16"/>
        </w:rPr>
        <w:t>8</w:t>
      </w:r>
      <w:r w:rsidRPr="003353EB">
        <w:rPr>
          <w:rFonts w:ascii="Arial" w:hAnsi="Arial" w:cs="Arial"/>
          <w:sz w:val="16"/>
          <w:szCs w:val="16"/>
        </w:rPr>
        <w:t xml:space="preserve"> Zabezpečenie poskytovania sociálnej služby občanom, ktorí nemali zabezpečené nevyhnutné podmienky na uspokojenie základných životných potrieb alebo nemali zabezpečené ubytovanie v ZSS zriadených neverejnými poskytovateľmi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3261"/>
        <w:gridCol w:w="3118"/>
      </w:tblGrid>
      <w:tr w:rsidR="00086E87" w:rsidRPr="00F263CE" w:rsidTr="0087284E">
        <w:trPr>
          <w:trHeight w:val="111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miest, na ktoré BSK poskytol finančné príspevky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Výška poskytnutých</w:t>
            </w:r>
          </w:p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finančných príspevkov v €</w:t>
            </w:r>
          </w:p>
        </w:tc>
      </w:tr>
      <w:tr w:rsidR="00086E87" w:rsidRPr="00F263CE" w:rsidTr="0087284E">
        <w:trPr>
          <w:trHeight w:val="378"/>
        </w:trPr>
        <w:tc>
          <w:tcPr>
            <w:tcW w:w="2835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útulok</w:t>
            </w:r>
          </w:p>
        </w:tc>
        <w:tc>
          <w:tcPr>
            <w:tcW w:w="3261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177</w:t>
            </w:r>
          </w:p>
        </w:tc>
        <w:tc>
          <w:tcPr>
            <w:tcW w:w="3118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278 374,46</w:t>
            </w:r>
          </w:p>
        </w:tc>
      </w:tr>
      <w:tr w:rsidR="00086E87" w:rsidRPr="00F263CE" w:rsidTr="0087284E">
        <w:trPr>
          <w:trHeight w:val="624"/>
        </w:trPr>
        <w:tc>
          <w:tcPr>
            <w:tcW w:w="2835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zariadenie núdzového bývania</w:t>
            </w:r>
          </w:p>
        </w:tc>
        <w:tc>
          <w:tcPr>
            <w:tcW w:w="3261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3118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100 245,49</w:t>
            </w:r>
          </w:p>
        </w:tc>
      </w:tr>
      <w:tr w:rsidR="00086E87" w:rsidRPr="00F263CE" w:rsidTr="0087284E">
        <w:trPr>
          <w:trHeight w:val="420"/>
        </w:trPr>
        <w:tc>
          <w:tcPr>
            <w:tcW w:w="2835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domov na pol</w:t>
            </w:r>
            <w:r w:rsidRPr="00F263CE">
              <w:rPr>
                <w:rFonts w:ascii="Arial" w:hAnsi="Arial" w:cs="Arial"/>
              </w:rPr>
              <w:t>ceste</w:t>
            </w:r>
          </w:p>
        </w:tc>
        <w:tc>
          <w:tcPr>
            <w:tcW w:w="3261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3118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17 298,96</w:t>
            </w:r>
          </w:p>
        </w:tc>
      </w:tr>
      <w:tr w:rsidR="00086E87" w:rsidRPr="00F263CE" w:rsidTr="0087284E">
        <w:trPr>
          <w:trHeight w:val="424"/>
        </w:trPr>
        <w:tc>
          <w:tcPr>
            <w:tcW w:w="2835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integračné centrum</w:t>
            </w:r>
          </w:p>
        </w:tc>
        <w:tc>
          <w:tcPr>
            <w:tcW w:w="3261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118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14 164,80</w:t>
            </w:r>
          </w:p>
        </w:tc>
      </w:tr>
      <w:tr w:rsidR="00086E87" w:rsidRPr="00F263CE" w:rsidTr="0087284E">
        <w:trPr>
          <w:trHeight w:val="673"/>
        </w:trPr>
        <w:tc>
          <w:tcPr>
            <w:tcW w:w="2835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zariadenie dočasnej starostlivosti o deti</w:t>
            </w:r>
          </w:p>
        </w:tc>
        <w:tc>
          <w:tcPr>
            <w:tcW w:w="3261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118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10 800,00</w:t>
            </w:r>
          </w:p>
        </w:tc>
      </w:tr>
      <w:tr w:rsidR="00086E87" w:rsidRPr="00F263CE" w:rsidTr="0087284E">
        <w:trPr>
          <w:trHeight w:val="40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SPOLU: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263</w:t>
            </w:r>
            <w:r w:rsidRPr="00F263CE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420 883,71</w:t>
            </w:r>
          </w:p>
        </w:tc>
      </w:tr>
    </w:tbl>
    <w:p w:rsidR="00086E87" w:rsidRDefault="00086E87" w:rsidP="00086E8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53EB">
        <w:rPr>
          <w:rFonts w:ascii="Arial" w:hAnsi="Arial" w:cs="Arial"/>
          <w:sz w:val="20"/>
          <w:szCs w:val="20"/>
        </w:rPr>
        <w:t xml:space="preserve">* v rámci </w:t>
      </w:r>
      <w:proofErr w:type="spellStart"/>
      <w:r w:rsidRPr="003353EB">
        <w:rPr>
          <w:rFonts w:ascii="Arial" w:hAnsi="Arial" w:cs="Arial"/>
          <w:sz w:val="20"/>
          <w:szCs w:val="20"/>
        </w:rPr>
        <w:t>zazmluvnenej</w:t>
      </w:r>
      <w:proofErr w:type="spellEnd"/>
      <w:r w:rsidRPr="003353EB">
        <w:rPr>
          <w:rFonts w:ascii="Arial" w:hAnsi="Arial" w:cs="Arial"/>
          <w:sz w:val="20"/>
          <w:szCs w:val="20"/>
        </w:rPr>
        <w:t xml:space="preserve"> kapacity </w:t>
      </w:r>
      <w:r>
        <w:rPr>
          <w:rFonts w:ascii="Arial" w:hAnsi="Arial" w:cs="Arial"/>
          <w:sz w:val="20"/>
          <w:szCs w:val="20"/>
        </w:rPr>
        <w:t>263</w:t>
      </w:r>
      <w:r w:rsidRPr="003353EB">
        <w:rPr>
          <w:rFonts w:ascii="Arial" w:hAnsi="Arial" w:cs="Arial"/>
          <w:sz w:val="20"/>
          <w:szCs w:val="20"/>
        </w:rPr>
        <w:t xml:space="preserve"> miest bola počas roka </w:t>
      </w:r>
      <w:r>
        <w:rPr>
          <w:rFonts w:ascii="Arial" w:hAnsi="Arial" w:cs="Arial"/>
          <w:sz w:val="20"/>
          <w:szCs w:val="20"/>
        </w:rPr>
        <w:t>2015</w:t>
      </w:r>
      <w:r w:rsidRPr="003353EB">
        <w:rPr>
          <w:rFonts w:ascii="Arial" w:hAnsi="Arial" w:cs="Arial"/>
          <w:sz w:val="20"/>
          <w:szCs w:val="20"/>
        </w:rPr>
        <w:t xml:space="preserve"> poskytnutá sociálna služba spolu </w:t>
      </w:r>
      <w:r>
        <w:rPr>
          <w:rFonts w:ascii="Arial" w:hAnsi="Arial" w:cs="Arial"/>
          <w:sz w:val="20"/>
          <w:szCs w:val="20"/>
        </w:rPr>
        <w:t>684</w:t>
      </w:r>
      <w:r w:rsidRPr="003353EB">
        <w:rPr>
          <w:rFonts w:ascii="Arial" w:hAnsi="Arial" w:cs="Arial"/>
          <w:sz w:val="20"/>
          <w:szCs w:val="20"/>
        </w:rPr>
        <w:t xml:space="preserve"> občanom.</w:t>
      </w:r>
    </w:p>
    <w:p w:rsidR="00086E87" w:rsidRDefault="00086E87" w:rsidP="00086E87">
      <w:pPr>
        <w:spacing w:after="0" w:line="240" w:lineRule="auto"/>
        <w:jc w:val="both"/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Na poskytovanie špecializovaného sociálneho poradenstva poskytol BSK v roku 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finančné príspevky </w:t>
      </w:r>
      <w:r>
        <w:rPr>
          <w:rFonts w:ascii="Arial" w:hAnsi="Arial" w:cs="Arial"/>
        </w:rPr>
        <w:t>12</w:t>
      </w:r>
      <w:r w:rsidRPr="00F263CE">
        <w:rPr>
          <w:rFonts w:ascii="Arial" w:hAnsi="Arial" w:cs="Arial"/>
        </w:rPr>
        <w:t xml:space="preserve"> neverejným poskytovateľom vo výške </w:t>
      </w:r>
      <w:r w:rsidRPr="001B6CFF">
        <w:rPr>
          <w:rFonts w:ascii="Arial" w:hAnsi="Arial" w:cs="Arial"/>
        </w:rPr>
        <w:t>131 140,95 €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(T</w:t>
      </w:r>
      <w:r w:rsidRPr="00F263CE">
        <w:rPr>
          <w:rFonts w:ascii="Arial" w:hAnsi="Arial" w:cs="Arial"/>
        </w:rPr>
        <w:t>abuľka č.</w:t>
      </w:r>
      <w:r>
        <w:rPr>
          <w:rFonts w:ascii="Arial" w:hAnsi="Arial" w:cs="Arial"/>
        </w:rPr>
        <w:t>9</w:t>
      </w:r>
      <w:r w:rsidRPr="00F263CE">
        <w:rPr>
          <w:rFonts w:ascii="Arial" w:hAnsi="Arial" w:cs="Arial"/>
        </w:rPr>
        <w:t xml:space="preserve">). Špecializované sociálne poradenstvo bolo poskytované prostredníctvom </w:t>
      </w:r>
      <w:r>
        <w:rPr>
          <w:rFonts w:ascii="Arial" w:hAnsi="Arial" w:cs="Arial"/>
        </w:rPr>
        <w:t>16,75</w:t>
      </w:r>
      <w:r w:rsidRPr="00F263CE">
        <w:rPr>
          <w:rFonts w:ascii="Arial" w:hAnsi="Arial" w:cs="Arial"/>
        </w:rPr>
        <w:t xml:space="preserve"> sociálnych poradcov ambulantnou alebo terénnou formou v prirodzenom prostredí. Špecializované sociálne poradenstvo bolo zamerané na poskytnutie odbornej pomoci fyzickým osobám, rodinným príslušníkom, alebo komunite pre tieto cieľové skupiny: </w:t>
      </w:r>
    </w:p>
    <w:p w:rsidR="00086E87" w:rsidRPr="00F263CE" w:rsidRDefault="00086E87" w:rsidP="00086E87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osoby so zmyslovým, telesným, mentálnym alebo kombinovaným postihnutím,</w:t>
      </w:r>
    </w:p>
    <w:p w:rsidR="00086E87" w:rsidRPr="00F263CE" w:rsidRDefault="00086E87" w:rsidP="00086E87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osoby s duševnou poruchou, </w:t>
      </w:r>
    </w:p>
    <w:p w:rsidR="00086E87" w:rsidRPr="00F263CE" w:rsidRDefault="00086E87" w:rsidP="00086E87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osoby s </w:t>
      </w:r>
      <w:proofErr w:type="spellStart"/>
      <w:r w:rsidRPr="00F263CE">
        <w:rPr>
          <w:rFonts w:ascii="Arial" w:hAnsi="Arial" w:cs="Arial"/>
        </w:rPr>
        <w:t>pervazívnou</w:t>
      </w:r>
      <w:proofErr w:type="spellEnd"/>
      <w:r w:rsidRPr="00F263CE">
        <w:rPr>
          <w:rFonts w:ascii="Arial" w:hAnsi="Arial" w:cs="Arial"/>
        </w:rPr>
        <w:t xml:space="preserve"> vývinovou poruchou, </w:t>
      </w:r>
    </w:p>
    <w:p w:rsidR="00086E87" w:rsidRPr="00F263CE" w:rsidRDefault="00086E87" w:rsidP="00086E87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osoby so špecifickým ochorením (cystická </w:t>
      </w:r>
      <w:proofErr w:type="spellStart"/>
      <w:r w:rsidRPr="00F263CE">
        <w:rPr>
          <w:rFonts w:ascii="Arial" w:hAnsi="Arial" w:cs="Arial"/>
        </w:rPr>
        <w:t>fibróza</w:t>
      </w:r>
      <w:proofErr w:type="spellEnd"/>
      <w:r w:rsidRPr="00F263CE">
        <w:rPr>
          <w:rFonts w:ascii="Arial" w:hAnsi="Arial" w:cs="Arial"/>
        </w:rPr>
        <w:t>, svalová dystrofia</w:t>
      </w:r>
      <w:r>
        <w:rPr>
          <w:rFonts w:ascii="Arial" w:hAnsi="Arial" w:cs="Arial"/>
        </w:rPr>
        <w:t>),</w:t>
      </w:r>
    </w:p>
    <w:p w:rsidR="00086E87" w:rsidRPr="00F263CE" w:rsidRDefault="00086E87" w:rsidP="00086E87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deti s nevyliečiteľnými ochoreniami, </w:t>
      </w:r>
    </w:p>
    <w:p w:rsidR="00086E87" w:rsidRPr="00F263CE" w:rsidRDefault="00086E87" w:rsidP="00086E87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osoby so zdravotným postihnutím pripravujúce sa na pracovné začlenenie,</w:t>
      </w:r>
    </w:p>
    <w:p w:rsidR="00086E87" w:rsidRPr="00F263CE" w:rsidRDefault="00086E87" w:rsidP="00086E87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osoby žiadajúce o azyl, osoby s udeleným azylom,</w:t>
      </w:r>
      <w:r>
        <w:rPr>
          <w:rFonts w:ascii="Arial" w:hAnsi="Arial" w:cs="Arial"/>
        </w:rPr>
        <w:t xml:space="preserve"> osoby s udelenou doplnkovou ochranou a cudzinci s trvalým a prechodným pobytom,</w:t>
      </w:r>
      <w:r w:rsidRPr="00F263CE">
        <w:rPr>
          <w:rFonts w:ascii="Arial" w:hAnsi="Arial" w:cs="Arial"/>
        </w:rPr>
        <w:t xml:space="preserve"> </w:t>
      </w:r>
    </w:p>
    <w:p w:rsidR="00086E87" w:rsidRPr="00F263CE" w:rsidRDefault="00086E87" w:rsidP="00086E87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týrané a sexuálne zneužívané osoby, </w:t>
      </w:r>
    </w:p>
    <w:p w:rsidR="00086E87" w:rsidRPr="00F263CE" w:rsidRDefault="00086E87" w:rsidP="00086E87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osoby v nepriaznivej životnej situácii z dôvodu vyššieho veku alebo straty domova.</w:t>
      </w:r>
    </w:p>
    <w:p w:rsidR="00086E87" w:rsidRPr="00F263CE" w:rsidRDefault="00086E87" w:rsidP="00086E87">
      <w:pPr>
        <w:tabs>
          <w:tab w:val="left" w:pos="708"/>
          <w:tab w:val="left" w:pos="1416"/>
          <w:tab w:val="left" w:pos="9135"/>
          <w:tab w:val="left" w:pos="9660"/>
        </w:tabs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ab/>
      </w:r>
      <w:r w:rsidRPr="00F263CE">
        <w:rPr>
          <w:rFonts w:ascii="Arial" w:hAnsi="Arial" w:cs="Arial"/>
        </w:rPr>
        <w:tab/>
      </w:r>
      <w:r w:rsidRPr="00F263CE">
        <w:rPr>
          <w:rFonts w:ascii="Arial" w:hAnsi="Arial" w:cs="Arial"/>
        </w:rPr>
        <w:tab/>
      </w:r>
    </w:p>
    <w:p w:rsidR="00086E87" w:rsidRPr="003353EB" w:rsidRDefault="00086E87" w:rsidP="00086E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</w:t>
      </w:r>
      <w:r>
        <w:rPr>
          <w:rFonts w:ascii="Arial" w:hAnsi="Arial" w:cs="Arial"/>
          <w:sz w:val="16"/>
          <w:szCs w:val="16"/>
        </w:rPr>
        <w:t>9</w:t>
      </w:r>
      <w:r w:rsidRPr="003353EB">
        <w:rPr>
          <w:rFonts w:ascii="Arial" w:hAnsi="Arial" w:cs="Arial"/>
          <w:sz w:val="16"/>
          <w:szCs w:val="16"/>
        </w:rPr>
        <w:t xml:space="preserve"> Špecializované sociálne poradenstvo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2065"/>
        <w:gridCol w:w="1762"/>
        <w:gridCol w:w="1843"/>
      </w:tblGrid>
      <w:tr w:rsidR="00086E87" w:rsidRPr="00F263CE" w:rsidTr="0087284E">
        <w:trPr>
          <w:trHeight w:val="1652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poskytovateľov</w:t>
            </w:r>
          </w:p>
        </w:tc>
        <w:tc>
          <w:tcPr>
            <w:tcW w:w="2065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sociálnych poradcov, na ktorých BSK poskytol finančné príspevky</w:t>
            </w:r>
          </w:p>
        </w:tc>
        <w:tc>
          <w:tcPr>
            <w:tcW w:w="1762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 xml:space="preserve">Počet poskytnutých poradenských výkonov 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Výška poskytnutých</w:t>
            </w:r>
          </w:p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finančných príspevkov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263CE">
              <w:rPr>
                <w:rFonts w:ascii="Arial" w:hAnsi="Arial" w:cs="Arial"/>
                <w:b/>
              </w:rPr>
              <w:t>v €</w:t>
            </w:r>
          </w:p>
        </w:tc>
      </w:tr>
      <w:tr w:rsidR="00086E87" w:rsidRPr="00F263CE" w:rsidTr="0087284E">
        <w:trPr>
          <w:trHeight w:val="839"/>
        </w:trPr>
        <w:tc>
          <w:tcPr>
            <w:tcW w:w="1701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špecializované sociálne poradenstvo</w:t>
            </w:r>
          </w:p>
        </w:tc>
        <w:tc>
          <w:tcPr>
            <w:tcW w:w="1843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065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16,75</w:t>
            </w:r>
          </w:p>
        </w:tc>
        <w:tc>
          <w:tcPr>
            <w:tcW w:w="1762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8 702</w:t>
            </w:r>
          </w:p>
        </w:tc>
        <w:tc>
          <w:tcPr>
            <w:tcW w:w="1843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131 140,95</w:t>
            </w:r>
          </w:p>
        </w:tc>
      </w:tr>
    </w:tbl>
    <w:p w:rsidR="00086E87" w:rsidRPr="0082058C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Okrem uvedeného bolo sociálne poradenstvo neverejnými poskytovateľmi poskytované aj prostredníctvom </w:t>
      </w:r>
      <w:r>
        <w:rPr>
          <w:rFonts w:ascii="Arial" w:hAnsi="Arial" w:cs="Arial"/>
        </w:rPr>
        <w:t>2</w:t>
      </w:r>
      <w:r w:rsidRPr="00F263CE">
        <w:rPr>
          <w:rFonts w:ascii="Arial" w:hAnsi="Arial" w:cs="Arial"/>
        </w:rPr>
        <w:t xml:space="preserve"> sociálnych poradcov v 2 poradenských centrách </w:t>
      </w:r>
      <w:r>
        <w:rPr>
          <w:rFonts w:ascii="Arial" w:hAnsi="Arial" w:cs="Arial"/>
        </w:rPr>
        <w:t>(T</w:t>
      </w:r>
      <w:r w:rsidRPr="00F263CE">
        <w:rPr>
          <w:rFonts w:ascii="Arial" w:hAnsi="Arial" w:cs="Arial"/>
        </w:rPr>
        <w:t xml:space="preserve">abuľka č. </w:t>
      </w:r>
      <w:r>
        <w:rPr>
          <w:rFonts w:ascii="Arial" w:hAnsi="Arial" w:cs="Arial"/>
        </w:rPr>
        <w:t>10</w:t>
      </w:r>
      <w:r w:rsidRPr="00F263CE">
        <w:rPr>
          <w:rFonts w:ascii="Arial" w:hAnsi="Arial" w:cs="Arial"/>
        </w:rPr>
        <w:t xml:space="preserve">), ktoré poskytovali </w:t>
      </w:r>
      <w:r>
        <w:rPr>
          <w:rFonts w:ascii="Arial" w:hAnsi="Arial" w:cs="Arial"/>
        </w:rPr>
        <w:t xml:space="preserve">špecializované sociálne </w:t>
      </w:r>
      <w:r w:rsidRPr="00F263CE">
        <w:rPr>
          <w:rFonts w:ascii="Arial" w:hAnsi="Arial" w:cs="Arial"/>
        </w:rPr>
        <w:t xml:space="preserve">poradenstvo v tých obciach a v spolupráci s tými obcami, ktoré sa nachádzajú v lokalitách regiónu najmenej pokrytých sociálnymi </w:t>
      </w:r>
      <w:r w:rsidRPr="00F263CE">
        <w:rPr>
          <w:rFonts w:ascii="Arial" w:hAnsi="Arial" w:cs="Arial"/>
        </w:rPr>
        <w:lastRenderedPageBreak/>
        <w:t>službami. Tieto poradenské centrá zabezpečovali tiež sociálno-poradenskú činnosť prvého kontaktu, uvedenú v časti A</w:t>
      </w:r>
      <w:r>
        <w:rPr>
          <w:rFonts w:ascii="Arial" w:hAnsi="Arial" w:cs="Arial"/>
        </w:rPr>
        <w:t> tohto materiálu</w:t>
      </w:r>
      <w:r w:rsidRPr="00F263CE">
        <w:rPr>
          <w:rFonts w:ascii="Arial" w:hAnsi="Arial" w:cs="Arial"/>
        </w:rPr>
        <w:t>.</w:t>
      </w:r>
    </w:p>
    <w:p w:rsidR="00086E87" w:rsidRPr="00C95759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3353EB" w:rsidRDefault="00086E87" w:rsidP="00086E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</w:t>
      </w:r>
      <w:r>
        <w:rPr>
          <w:rFonts w:ascii="Arial" w:hAnsi="Arial" w:cs="Arial"/>
          <w:sz w:val="16"/>
          <w:szCs w:val="16"/>
        </w:rPr>
        <w:t>10</w:t>
      </w:r>
      <w:r w:rsidRPr="003353EB">
        <w:rPr>
          <w:rFonts w:ascii="Arial" w:hAnsi="Arial" w:cs="Arial"/>
          <w:sz w:val="16"/>
          <w:szCs w:val="16"/>
        </w:rPr>
        <w:t xml:space="preserve"> Poradenské centrá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552"/>
        <w:gridCol w:w="2126"/>
        <w:gridCol w:w="2693"/>
      </w:tblGrid>
      <w:tr w:rsidR="00086E87" w:rsidRPr="00F263CE" w:rsidTr="0087284E">
        <w:trPr>
          <w:trHeight w:val="1113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poradenských centier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sociálnych poradcov, na ktorých BSK poskytol finančné príspevky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Počet poskytnutých poradenských výkonov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Výška poskytnutých</w:t>
            </w:r>
          </w:p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finančných príspevkov v €</w:t>
            </w:r>
          </w:p>
        </w:tc>
      </w:tr>
      <w:tr w:rsidR="00086E87" w:rsidRPr="00F263CE" w:rsidTr="0087284E">
        <w:trPr>
          <w:trHeight w:val="513"/>
        </w:trPr>
        <w:tc>
          <w:tcPr>
            <w:tcW w:w="1843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63CE">
              <w:rPr>
                <w:rFonts w:ascii="Arial" w:hAnsi="Arial" w:cs="Arial"/>
              </w:rPr>
              <w:t>2</w:t>
            </w:r>
          </w:p>
        </w:tc>
        <w:tc>
          <w:tcPr>
            <w:tcW w:w="2552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26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427</w:t>
            </w:r>
          </w:p>
        </w:tc>
        <w:tc>
          <w:tcPr>
            <w:tcW w:w="2693" w:type="dxa"/>
            <w:vAlign w:val="center"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12 421,75</w:t>
            </w:r>
          </w:p>
        </w:tc>
      </w:tr>
    </w:tbl>
    <w:p w:rsidR="00086E87" w:rsidRDefault="00086E87" w:rsidP="00086E87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  <w:b/>
        </w:rPr>
      </w:pPr>
    </w:p>
    <w:p w:rsidR="00086E87" w:rsidRPr="00F263CE" w:rsidRDefault="00086E87" w:rsidP="00086E87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  <w:b/>
        </w:rPr>
      </w:pP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Na poskytovanie sociálnej rehabilitácie ako samostatnej odbornej činnosti zameranej na podporu samostatnosti a sebestačnosti osôb so zdravotným postihnutím, poskytol BSK v roku 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finančn</w:t>
      </w:r>
      <w:r>
        <w:rPr>
          <w:rFonts w:ascii="Arial" w:hAnsi="Arial" w:cs="Arial"/>
        </w:rPr>
        <w:t>ý</w:t>
      </w:r>
      <w:r w:rsidRPr="00F263CE">
        <w:rPr>
          <w:rFonts w:ascii="Arial" w:hAnsi="Arial" w:cs="Arial"/>
        </w:rPr>
        <w:t xml:space="preserve"> príspev</w:t>
      </w:r>
      <w:r>
        <w:rPr>
          <w:rFonts w:ascii="Arial" w:hAnsi="Arial" w:cs="Arial"/>
        </w:rPr>
        <w:t>o</w:t>
      </w:r>
      <w:r w:rsidRPr="00F263CE">
        <w:rPr>
          <w:rFonts w:ascii="Arial" w:hAnsi="Arial" w:cs="Arial"/>
        </w:rPr>
        <w:t xml:space="preserve">k 2 neverejným poskytovateľom vo výške </w:t>
      </w:r>
      <w:r>
        <w:rPr>
          <w:rFonts w:ascii="Arial" w:hAnsi="Arial" w:cs="Arial"/>
        </w:rPr>
        <w:t>33 200,00</w:t>
      </w:r>
      <w:r w:rsidRPr="00F263CE">
        <w:rPr>
          <w:rFonts w:ascii="Arial" w:hAnsi="Arial" w:cs="Arial"/>
        </w:rPr>
        <w:t xml:space="preserve"> € (</w:t>
      </w:r>
      <w:r>
        <w:rPr>
          <w:rFonts w:ascii="Arial" w:hAnsi="Arial" w:cs="Arial"/>
        </w:rPr>
        <w:t>T</w:t>
      </w:r>
      <w:r w:rsidRPr="00F263CE">
        <w:rPr>
          <w:rFonts w:ascii="Arial" w:hAnsi="Arial" w:cs="Arial"/>
        </w:rPr>
        <w:t>abuľka č.1</w:t>
      </w:r>
      <w:r>
        <w:rPr>
          <w:rFonts w:ascii="Arial" w:hAnsi="Arial" w:cs="Arial"/>
        </w:rPr>
        <w:t>1</w:t>
      </w:r>
      <w:r w:rsidRPr="00F263CE">
        <w:rPr>
          <w:rFonts w:ascii="Arial" w:hAnsi="Arial" w:cs="Arial"/>
        </w:rPr>
        <w:t xml:space="preserve">). Poskytovanie sociálnej rehabilitácie bolo zamerané na cieľovú skupinu osôb </w:t>
      </w:r>
      <w:r>
        <w:rPr>
          <w:rFonts w:ascii="Arial" w:hAnsi="Arial" w:cs="Arial"/>
        </w:rPr>
        <w:t xml:space="preserve">                 </w:t>
      </w:r>
      <w:r w:rsidRPr="00F263CE">
        <w:rPr>
          <w:rFonts w:ascii="Arial" w:hAnsi="Arial" w:cs="Arial"/>
        </w:rPr>
        <w:t>so zrakovým postihnutím</w:t>
      </w:r>
      <w:r>
        <w:rPr>
          <w:rFonts w:ascii="Arial" w:hAnsi="Arial" w:cs="Arial"/>
        </w:rPr>
        <w:t xml:space="preserve"> a</w:t>
      </w:r>
      <w:r w:rsidRPr="00F263CE">
        <w:rPr>
          <w:rFonts w:ascii="Arial" w:hAnsi="Arial" w:cs="Arial"/>
        </w:rPr>
        <w:t xml:space="preserve"> osôb s </w:t>
      </w:r>
      <w:proofErr w:type="spellStart"/>
      <w:r w:rsidRPr="00F263CE">
        <w:rPr>
          <w:rFonts w:ascii="Arial" w:hAnsi="Arial" w:cs="Arial"/>
        </w:rPr>
        <w:t>pervazívnou</w:t>
      </w:r>
      <w:proofErr w:type="spellEnd"/>
      <w:r w:rsidRPr="00F263CE">
        <w:rPr>
          <w:rFonts w:ascii="Arial" w:hAnsi="Arial" w:cs="Arial"/>
        </w:rPr>
        <w:t xml:space="preserve"> vývinovou poruchou</w:t>
      </w:r>
      <w:r>
        <w:rPr>
          <w:rFonts w:ascii="Arial" w:hAnsi="Arial" w:cs="Arial"/>
        </w:rPr>
        <w:t>.</w:t>
      </w:r>
    </w:p>
    <w:p w:rsidR="00086E87" w:rsidRPr="00C95759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3353EB" w:rsidRDefault="00086E87" w:rsidP="00086E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č.1</w:t>
      </w:r>
      <w:r>
        <w:rPr>
          <w:rFonts w:ascii="Arial" w:hAnsi="Arial" w:cs="Arial"/>
          <w:sz w:val="16"/>
          <w:szCs w:val="16"/>
        </w:rPr>
        <w:t>1</w:t>
      </w:r>
      <w:r w:rsidRPr="003353EB">
        <w:rPr>
          <w:rFonts w:ascii="Arial" w:hAnsi="Arial" w:cs="Arial"/>
          <w:sz w:val="16"/>
          <w:szCs w:val="16"/>
        </w:rPr>
        <w:t xml:space="preserve"> Poskytovanie sociálnej rehabilitácie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1134"/>
        <w:gridCol w:w="1701"/>
        <w:gridCol w:w="1417"/>
        <w:gridCol w:w="1701"/>
        <w:gridCol w:w="1843"/>
      </w:tblGrid>
      <w:tr w:rsidR="00086E87" w:rsidRPr="00F263CE" w:rsidTr="0087284E">
        <w:trPr>
          <w:trHeight w:val="12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 xml:space="preserve">Počet </w:t>
            </w:r>
            <w:proofErr w:type="spellStart"/>
            <w:r w:rsidRPr="00F263CE">
              <w:rPr>
                <w:rFonts w:ascii="Arial" w:hAnsi="Arial" w:cs="Arial"/>
                <w:b/>
              </w:rPr>
              <w:t>poskyto</w:t>
            </w:r>
            <w:r>
              <w:rPr>
                <w:rFonts w:ascii="Arial" w:hAnsi="Arial" w:cs="Arial"/>
                <w:b/>
              </w:rPr>
              <w:t>-</w:t>
            </w:r>
            <w:r w:rsidRPr="00F263CE">
              <w:rPr>
                <w:rFonts w:ascii="Arial" w:hAnsi="Arial" w:cs="Arial"/>
                <w:b/>
              </w:rPr>
              <w:t>vateľov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Celkový počet poskytnutých výkonov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Priemerný počet prijímateľov mesačne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Priemerný počet hodín na prijímateľa mesačne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Výška poskytnutých finančných príspevkov v €</w:t>
            </w:r>
          </w:p>
        </w:tc>
      </w:tr>
      <w:tr w:rsidR="00086E87" w:rsidRPr="00F263CE" w:rsidTr="0087284E">
        <w:trPr>
          <w:trHeight w:val="6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color w:val="000000"/>
                <w:lang w:eastAsia="sk-SK"/>
              </w:rPr>
              <w:t>sociálna rehabilitácia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color w:val="000000"/>
                <w:lang w:eastAsia="sk-SK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>
              <w:rPr>
                <w:rFonts w:ascii="Arial" w:hAnsi="Arial" w:cs="Arial"/>
              </w:rPr>
              <w:t>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>
              <w:rPr>
                <w:rFonts w:ascii="Arial" w:hAnsi="Arial" w:cs="Arial"/>
              </w:rPr>
              <w:t>41,41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>
              <w:rPr>
                <w:rFonts w:ascii="Arial" w:hAnsi="Arial" w:cs="Arial"/>
              </w:rPr>
              <w:t>9,43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lang w:eastAsia="sk-SK"/>
              </w:rPr>
              <w:t>33 200,00</w:t>
            </w:r>
          </w:p>
        </w:tc>
      </w:tr>
    </w:tbl>
    <w:p w:rsidR="00086E87" w:rsidRDefault="00086E87" w:rsidP="00086E87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  <w:b/>
        </w:rPr>
      </w:pPr>
    </w:p>
    <w:p w:rsidR="00086E87" w:rsidRDefault="00086E87" w:rsidP="00086E87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  <w:b/>
        </w:rPr>
      </w:pPr>
    </w:p>
    <w:p w:rsidR="00086E87" w:rsidRPr="001B6CFF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 poskytovanie s</w:t>
      </w:r>
      <w:r w:rsidRPr="002517F3">
        <w:rPr>
          <w:rFonts w:ascii="Arial" w:hAnsi="Arial" w:cs="Arial"/>
        </w:rPr>
        <w:t>prostredkovani</w:t>
      </w:r>
      <w:r>
        <w:rPr>
          <w:rFonts w:ascii="Arial" w:hAnsi="Arial" w:cs="Arial"/>
        </w:rPr>
        <w:t>a</w:t>
      </w:r>
      <w:r w:rsidRPr="002517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osobnej asistencie </w:t>
      </w:r>
      <w:r w:rsidRPr="00F263CE">
        <w:rPr>
          <w:rFonts w:ascii="Arial" w:hAnsi="Arial" w:cs="Arial"/>
        </w:rPr>
        <w:t xml:space="preserve">poskytol BSK v roku 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finančn</w:t>
      </w:r>
      <w:r>
        <w:rPr>
          <w:rFonts w:ascii="Arial" w:hAnsi="Arial" w:cs="Arial"/>
        </w:rPr>
        <w:t>ý</w:t>
      </w:r>
      <w:r w:rsidRPr="00F263CE">
        <w:rPr>
          <w:rFonts w:ascii="Arial" w:hAnsi="Arial" w:cs="Arial"/>
        </w:rPr>
        <w:t xml:space="preserve"> príspev</w:t>
      </w:r>
      <w:r>
        <w:rPr>
          <w:rFonts w:ascii="Arial" w:hAnsi="Arial" w:cs="Arial"/>
        </w:rPr>
        <w:t>o</w:t>
      </w:r>
      <w:r w:rsidRPr="00F263CE">
        <w:rPr>
          <w:rFonts w:ascii="Arial" w:hAnsi="Arial" w:cs="Arial"/>
        </w:rPr>
        <w:t xml:space="preserve">k </w:t>
      </w:r>
      <w:r>
        <w:rPr>
          <w:rFonts w:ascii="Arial" w:hAnsi="Arial" w:cs="Arial"/>
        </w:rPr>
        <w:t xml:space="preserve">1 </w:t>
      </w:r>
      <w:r w:rsidRPr="00F263CE">
        <w:rPr>
          <w:rFonts w:ascii="Arial" w:hAnsi="Arial" w:cs="Arial"/>
        </w:rPr>
        <w:t>neverejn</w:t>
      </w:r>
      <w:r>
        <w:rPr>
          <w:rFonts w:ascii="Arial" w:hAnsi="Arial" w:cs="Arial"/>
        </w:rPr>
        <w:t>ému</w:t>
      </w:r>
      <w:r w:rsidRPr="00F263CE">
        <w:rPr>
          <w:rFonts w:ascii="Arial" w:hAnsi="Arial" w:cs="Arial"/>
        </w:rPr>
        <w:t xml:space="preserve"> poskytovateľo</w:t>
      </w:r>
      <w:r>
        <w:rPr>
          <w:rFonts w:ascii="Arial" w:hAnsi="Arial" w:cs="Arial"/>
        </w:rPr>
        <w:t>vi</w:t>
      </w:r>
      <w:r w:rsidRPr="00F263CE">
        <w:rPr>
          <w:rFonts w:ascii="Arial" w:hAnsi="Arial" w:cs="Arial"/>
        </w:rPr>
        <w:t xml:space="preserve"> vo výške </w:t>
      </w:r>
      <w:r>
        <w:rPr>
          <w:rFonts w:ascii="Arial" w:hAnsi="Arial" w:cs="Arial"/>
        </w:rPr>
        <w:t>4 150,00 € (T</w:t>
      </w:r>
      <w:r w:rsidRPr="00F263CE">
        <w:rPr>
          <w:rFonts w:ascii="Arial" w:hAnsi="Arial" w:cs="Arial"/>
        </w:rPr>
        <w:t>abuľka č.1</w:t>
      </w:r>
      <w:r>
        <w:rPr>
          <w:rFonts w:ascii="Arial" w:hAnsi="Arial" w:cs="Arial"/>
        </w:rPr>
        <w:t>2</w:t>
      </w:r>
      <w:r w:rsidRPr="00F263CE">
        <w:rPr>
          <w:rFonts w:ascii="Arial" w:hAnsi="Arial" w:cs="Arial"/>
        </w:rPr>
        <w:t xml:space="preserve">). </w:t>
      </w:r>
      <w:r>
        <w:rPr>
          <w:rFonts w:ascii="Arial" w:hAnsi="Arial" w:cs="Arial"/>
        </w:rPr>
        <w:t>Sprostredkovanie osobnej asistencie je sociálna služba, ktorá pomáha občanom so zdravotným postihnutím nájsť osobného asistenta spĺňajúceho jeho individuálne potreby v oblasti osobnej asistencie</w:t>
      </w:r>
      <w:r w:rsidRPr="001B6CFF">
        <w:rPr>
          <w:rFonts w:ascii="Arial" w:hAnsi="Arial" w:cs="Arial"/>
        </w:rPr>
        <w:t>. V roku 2015 týmto spôsobom poskytovateľ sociálnej služby sprostredkoval kontakt na osobného asistenta 195 krát.</w:t>
      </w:r>
    </w:p>
    <w:p w:rsidR="00086E87" w:rsidRPr="00B61A49" w:rsidRDefault="00086E87" w:rsidP="00086E87">
      <w:pPr>
        <w:tabs>
          <w:tab w:val="left" w:pos="5655"/>
        </w:tabs>
        <w:spacing w:after="0" w:line="240" w:lineRule="auto"/>
        <w:ind w:firstLine="709"/>
        <w:jc w:val="both"/>
        <w:rPr>
          <w:rFonts w:ascii="Arial" w:hAnsi="Arial" w:cs="Arial"/>
        </w:rPr>
      </w:pPr>
    </w:p>
    <w:p w:rsidR="00086E87" w:rsidRPr="003353EB" w:rsidRDefault="00086E87" w:rsidP="00086E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353EB">
        <w:rPr>
          <w:rFonts w:ascii="Arial" w:hAnsi="Arial" w:cs="Arial"/>
          <w:sz w:val="16"/>
          <w:szCs w:val="16"/>
        </w:rPr>
        <w:t>Tabuľka č.1</w:t>
      </w:r>
      <w:r>
        <w:rPr>
          <w:rFonts w:ascii="Arial" w:hAnsi="Arial" w:cs="Arial"/>
          <w:sz w:val="16"/>
          <w:szCs w:val="16"/>
        </w:rPr>
        <w:t>2</w:t>
      </w:r>
      <w:r w:rsidRPr="003353E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Sprostredkovanie osobnej asistencie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842"/>
        <w:gridCol w:w="1701"/>
        <w:gridCol w:w="1701"/>
        <w:gridCol w:w="1843"/>
      </w:tblGrid>
      <w:tr w:rsidR="00086E87" w:rsidRPr="00F263CE" w:rsidTr="0087284E">
        <w:trPr>
          <w:trHeight w:val="12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Druh sociálnej služby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6E87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 xml:space="preserve">Počet </w:t>
            </w:r>
          </w:p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63CE">
              <w:rPr>
                <w:rFonts w:ascii="Arial" w:hAnsi="Arial" w:cs="Arial"/>
                <w:b/>
              </w:rPr>
              <w:t>poskytovateľov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Celkový počet poskytnutých výkonov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Priemerný počet prijímateľov mesačne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263C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Výška poskytnutých finančných príspevkov v €</w:t>
            </w:r>
          </w:p>
        </w:tc>
      </w:tr>
      <w:tr w:rsidR="00086E87" w:rsidRPr="00F263CE" w:rsidTr="0087284E">
        <w:trPr>
          <w:trHeight w:val="6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lang w:eastAsia="sk-SK"/>
              </w:rPr>
              <w:t>sprostredkovanie osobnej asistencie</w:t>
            </w:r>
            <w:r w:rsidRPr="00F263CE">
              <w:rPr>
                <w:rFonts w:ascii="Arial" w:eastAsia="Times New Roman" w:hAnsi="Arial" w:cs="Arial"/>
                <w:color w:val="000000"/>
                <w:lang w:eastAsia="sk-SK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>
              <w:rPr>
                <w:rFonts w:ascii="Arial" w:hAnsi="Arial" w:cs="Arial"/>
              </w:rPr>
              <w:t>884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>
              <w:rPr>
                <w:rFonts w:ascii="Arial" w:hAnsi="Arial" w:cs="Arial"/>
              </w:rPr>
              <w:t>49,60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E87" w:rsidRPr="00F263CE" w:rsidRDefault="00086E87" w:rsidP="008728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lang w:eastAsia="sk-SK"/>
              </w:rPr>
              <w:t>4 150,00</w:t>
            </w:r>
          </w:p>
        </w:tc>
      </w:tr>
    </w:tbl>
    <w:p w:rsidR="00086E87" w:rsidRDefault="00086E87" w:rsidP="00086E87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  <w:b/>
        </w:rPr>
      </w:pPr>
    </w:p>
    <w:p w:rsidR="00086E87" w:rsidRPr="00F263CE" w:rsidRDefault="00086E87" w:rsidP="00086E87">
      <w:pPr>
        <w:tabs>
          <w:tab w:val="left" w:pos="5655"/>
        </w:tabs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  <w:b/>
        </w:rPr>
        <w:tab/>
      </w: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>BSK v súlade s §</w:t>
      </w:r>
      <w:r>
        <w:rPr>
          <w:rFonts w:ascii="Arial" w:hAnsi="Arial" w:cs="Arial"/>
        </w:rPr>
        <w:t xml:space="preserve"> 81</w:t>
      </w:r>
      <w:r w:rsidRPr="00F263CE">
        <w:rPr>
          <w:rFonts w:ascii="Arial" w:hAnsi="Arial" w:cs="Arial"/>
        </w:rPr>
        <w:t xml:space="preserve"> písm. p) zákona o sociálnych službách</w:t>
      </w:r>
      <w:r>
        <w:rPr>
          <w:rFonts w:ascii="Arial" w:hAnsi="Arial" w:cs="Arial"/>
        </w:rPr>
        <w:t>,</w:t>
      </w:r>
      <w:r w:rsidRPr="00F263CE">
        <w:rPr>
          <w:rFonts w:ascii="Arial" w:hAnsi="Arial" w:cs="Arial"/>
        </w:rPr>
        <w:t xml:space="preserve"> vedie Register poskytovateľov sociálnych služieb vo svojom územnom obvode. </w:t>
      </w: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V roku 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zapísal BSK v zmysle § 65 zákona o sociálnych službách do Registra poskytovateľov sociálnych služieb</w:t>
      </w:r>
      <w:r>
        <w:rPr>
          <w:rFonts w:ascii="Arial" w:hAnsi="Arial" w:cs="Arial"/>
        </w:rPr>
        <w:t xml:space="preserve"> (ďalej len „register“)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 obce a 12</w:t>
      </w:r>
      <w:r w:rsidRPr="00F263CE">
        <w:rPr>
          <w:rFonts w:ascii="Arial" w:hAnsi="Arial" w:cs="Arial"/>
        </w:rPr>
        <w:t xml:space="preserve"> nových neverejných poskytovateľov sociálnych služieb, </w:t>
      </w:r>
      <w:r w:rsidRPr="00201AFA">
        <w:rPr>
          <w:rFonts w:ascii="Arial" w:hAnsi="Arial" w:cs="Arial"/>
        </w:rPr>
        <w:t>ktorí</w:t>
      </w:r>
      <w:r w:rsidRPr="00F263CE">
        <w:rPr>
          <w:rFonts w:ascii="Arial" w:hAnsi="Arial" w:cs="Arial"/>
        </w:rPr>
        <w:t xml:space="preserve"> splnili podmienky stanovené v § 64 zákona o sociálnych službách.  </w:t>
      </w:r>
    </w:p>
    <w:p w:rsidR="00086E87" w:rsidRPr="00F263CE" w:rsidRDefault="00086E87" w:rsidP="00086E87">
      <w:pPr>
        <w:tabs>
          <w:tab w:val="left" w:pos="2775"/>
        </w:tabs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lastRenderedPageBreak/>
        <w:t xml:space="preserve">BSK v roku 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rozhodol o výmaze </w:t>
      </w:r>
      <w:r>
        <w:rPr>
          <w:rFonts w:ascii="Arial" w:hAnsi="Arial" w:cs="Arial"/>
        </w:rPr>
        <w:t>1 obce a 1</w:t>
      </w:r>
      <w:r w:rsidRPr="00F263CE">
        <w:rPr>
          <w:rFonts w:ascii="Arial" w:hAnsi="Arial" w:cs="Arial"/>
        </w:rPr>
        <w:t xml:space="preserve"> neverejn</w:t>
      </w:r>
      <w:r>
        <w:rPr>
          <w:rFonts w:ascii="Arial" w:hAnsi="Arial" w:cs="Arial"/>
        </w:rPr>
        <w:t>ého</w:t>
      </w:r>
      <w:r w:rsidRPr="00F263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poskytovateľa </w:t>
      </w:r>
      <w:r w:rsidRPr="00F263CE">
        <w:rPr>
          <w:rFonts w:ascii="Arial" w:hAnsi="Arial" w:cs="Arial"/>
        </w:rPr>
        <w:t>sociálnych služieb</w:t>
      </w:r>
      <w:r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>z </w:t>
      </w:r>
      <w:r>
        <w:rPr>
          <w:rFonts w:ascii="Arial" w:hAnsi="Arial" w:cs="Arial"/>
        </w:rPr>
        <w:t>registra</w:t>
      </w:r>
      <w:r w:rsidRPr="00F263CE">
        <w:rPr>
          <w:rFonts w:ascii="Arial" w:hAnsi="Arial" w:cs="Arial"/>
        </w:rPr>
        <w:t xml:space="preserve"> na základe § 68 ods. (1) písm. </w:t>
      </w:r>
      <w:r>
        <w:rPr>
          <w:rFonts w:ascii="Arial" w:hAnsi="Arial" w:cs="Arial"/>
        </w:rPr>
        <w:t>h</w:t>
      </w:r>
      <w:r w:rsidRPr="00F263CE">
        <w:rPr>
          <w:rFonts w:ascii="Arial" w:hAnsi="Arial" w:cs="Arial"/>
        </w:rPr>
        <w:t xml:space="preserve">) zákona o sociálnych službách (poskytovateľ </w:t>
      </w:r>
      <w:r>
        <w:rPr>
          <w:rFonts w:ascii="Arial" w:hAnsi="Arial" w:cs="Arial"/>
        </w:rPr>
        <w:t xml:space="preserve">sociálnej služby </w:t>
      </w:r>
      <w:r w:rsidRPr="00F263CE">
        <w:rPr>
          <w:rFonts w:ascii="Arial" w:hAnsi="Arial" w:cs="Arial"/>
        </w:rPr>
        <w:t>požiadal o výmaz z registra).</w:t>
      </w: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BSK v roku 2015 rozhodol o výmaze 1 poskytovateľa sociálnych služieb </w:t>
      </w:r>
      <w:r w:rsidRPr="00116259">
        <w:rPr>
          <w:rFonts w:ascii="Arial" w:hAnsi="Arial" w:cs="Arial"/>
        </w:rPr>
        <w:t>založeného</w:t>
      </w:r>
      <w:r>
        <w:rPr>
          <w:rFonts w:ascii="Arial" w:hAnsi="Arial" w:cs="Arial"/>
        </w:rPr>
        <w:t xml:space="preserve"> obcou a 1 neverejného poskytovateľa z registra na základe § 68 ods.</w:t>
      </w:r>
      <w:r w:rsidRPr="00565ACE">
        <w:rPr>
          <w:rFonts w:ascii="Arial" w:hAnsi="Arial" w:cs="Arial"/>
        </w:rPr>
        <w:t xml:space="preserve"> </w:t>
      </w:r>
      <w:r w:rsidRPr="00F263CE">
        <w:rPr>
          <w:rFonts w:ascii="Arial" w:hAnsi="Arial" w:cs="Arial"/>
        </w:rPr>
        <w:t>(1)</w:t>
      </w:r>
      <w:r>
        <w:rPr>
          <w:rFonts w:ascii="Arial" w:hAnsi="Arial" w:cs="Arial"/>
        </w:rPr>
        <w:t xml:space="preserve"> písm. b) </w:t>
      </w:r>
      <w:r w:rsidRPr="00F263CE">
        <w:rPr>
          <w:rFonts w:ascii="Arial" w:hAnsi="Arial" w:cs="Arial"/>
        </w:rPr>
        <w:t xml:space="preserve">zákona o sociálnych službách </w:t>
      </w:r>
      <w:r>
        <w:rPr>
          <w:rFonts w:ascii="Arial" w:hAnsi="Arial" w:cs="Arial"/>
        </w:rPr>
        <w:t>(poskytovateľ sociálnej služby prestal spĺňať podmienky na zápis do registra).</w:t>
      </w: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 xml:space="preserve">BSK v roku </w:t>
      </w:r>
      <w:r>
        <w:rPr>
          <w:rFonts w:ascii="Arial" w:hAnsi="Arial" w:cs="Arial"/>
        </w:rPr>
        <w:t>2015</w:t>
      </w:r>
      <w:r w:rsidRPr="00F263CE">
        <w:rPr>
          <w:rFonts w:ascii="Arial" w:hAnsi="Arial" w:cs="Arial"/>
        </w:rPr>
        <w:t xml:space="preserve"> vymazal </w:t>
      </w:r>
      <w:r>
        <w:rPr>
          <w:rFonts w:ascii="Arial" w:hAnsi="Arial" w:cs="Arial"/>
        </w:rPr>
        <w:t xml:space="preserve">3 </w:t>
      </w:r>
      <w:r w:rsidRPr="00F263CE">
        <w:rPr>
          <w:rFonts w:ascii="Arial" w:hAnsi="Arial" w:cs="Arial"/>
        </w:rPr>
        <w:t>poskytovateľov z</w:t>
      </w:r>
      <w:r>
        <w:rPr>
          <w:rFonts w:ascii="Arial" w:hAnsi="Arial" w:cs="Arial"/>
        </w:rPr>
        <w:t xml:space="preserve"> registra </w:t>
      </w:r>
      <w:r w:rsidRPr="00F263CE">
        <w:rPr>
          <w:rFonts w:ascii="Arial" w:hAnsi="Arial" w:cs="Arial"/>
        </w:rPr>
        <w:t xml:space="preserve">na základe § 68 ods. (2) písm. </w:t>
      </w:r>
      <w:r>
        <w:rPr>
          <w:rFonts w:ascii="Arial" w:hAnsi="Arial" w:cs="Arial"/>
        </w:rPr>
        <w:t>b</w:t>
      </w:r>
      <w:r w:rsidRPr="00F263CE">
        <w:rPr>
          <w:rFonts w:ascii="Arial" w:hAnsi="Arial" w:cs="Arial"/>
        </w:rPr>
        <w:t>) zákona o sociálnych službách</w:t>
      </w:r>
      <w:r>
        <w:rPr>
          <w:rFonts w:ascii="Arial" w:hAnsi="Arial" w:cs="Arial"/>
        </w:rPr>
        <w:t xml:space="preserve"> (uplynul čas trvania poskytovania sociálnej služby).</w:t>
      </w: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F263CE" w:rsidRDefault="00086E87" w:rsidP="00086E87">
      <w:pPr>
        <w:spacing w:after="0" w:line="240" w:lineRule="auto"/>
        <w:jc w:val="both"/>
        <w:rPr>
          <w:rFonts w:ascii="Arial" w:hAnsi="Arial" w:cs="Arial"/>
          <w:b/>
        </w:rPr>
      </w:pP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  <w:b/>
        </w:rPr>
      </w:pPr>
      <w:r w:rsidRPr="00123EB4">
        <w:rPr>
          <w:rFonts w:ascii="Arial" w:hAnsi="Arial" w:cs="Arial"/>
          <w:b/>
        </w:rPr>
        <w:lastRenderedPageBreak/>
        <w:t xml:space="preserve">D. Opatrenia sociálno-právnej ochrany detí a sociálnej kurately </w:t>
      </w: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>Dôležitou súčasťou kompetencií BSK v oblasti sociálnych vecí je tiež oblasť opatrení sociálno-právnej ochrany detí a sociálnej kurately, ktoré boli v roku 2015 realizované prostredníctvom:</w:t>
      </w:r>
    </w:p>
    <w:p w:rsidR="00086E87" w:rsidRPr="00123EB4" w:rsidRDefault="00086E87" w:rsidP="00086E87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>finančnej podpory neštátnych subjektov vykonávajúcich opatrenia sociálnoprávnej ochrany detí a sociálnej kurately (akreditované a neakreditované subjekty),</w:t>
      </w:r>
    </w:p>
    <w:p w:rsidR="00086E87" w:rsidRPr="00123EB4" w:rsidRDefault="00086E87" w:rsidP="00086E87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>činností vykonávaných v rámci sociálneho programu „Centrum pre rodiny v kríze“,</w:t>
      </w:r>
    </w:p>
    <w:p w:rsidR="00086E87" w:rsidRPr="00123EB4" w:rsidRDefault="00086E87" w:rsidP="00086E87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činností vykonávaných v rámci sociálneho programu „Pomoc ženám, na ktorých </w:t>
      </w:r>
      <w:r>
        <w:rPr>
          <w:rFonts w:ascii="Arial" w:hAnsi="Arial" w:cs="Arial"/>
        </w:rPr>
        <w:t xml:space="preserve">          </w:t>
      </w:r>
      <w:r w:rsidRPr="00123EB4">
        <w:rPr>
          <w:rFonts w:ascii="Arial" w:hAnsi="Arial" w:cs="Arial"/>
        </w:rPr>
        <w:t>je páchané násilie“,</w:t>
      </w:r>
    </w:p>
    <w:p w:rsidR="00086E87" w:rsidRPr="00123EB4" w:rsidRDefault="00086E87" w:rsidP="00086E87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zariadenia pestúnskej starostlivosti. </w:t>
      </w: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123EB4" w:rsidRDefault="00086E87" w:rsidP="00086E87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123EB4">
        <w:rPr>
          <w:rFonts w:ascii="Arial" w:hAnsi="Arial" w:cs="Arial"/>
          <w:u w:val="single"/>
        </w:rPr>
        <w:t>Finančná podpora neštátnych subjektov vykonávajúcich opatrenia sociálnoprávnej ochrany detí a sociálnej kurately</w:t>
      </w:r>
    </w:p>
    <w:p w:rsidR="00086E87" w:rsidRPr="00123EB4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>Cieľom poskytovania finančnej podpory neštátnym subjektom vykonávajúcim opatrenia sociálno-právnej ochrany detí a sociálnej kurately je zabezpečenie predchádzania vzniku krízových situácií v rodine, ochrana práv a právom chránených záujmov detí, predchádzania prehlbovaniu a opakovaniu porúch psychického vývinu, fyzického vývinu a sociálneho vývinu detí a plnoletých fyzických osôb a zamedzenie nárastu sociálno-patologických javov v regióne BSK.</w:t>
      </w: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BSK v roku 2015 podporil činnosť 18 akreditovaných a 3 neakreditovaných neštátnych subjektov vykonávajúcich opatrenia sociálnoprávnej ochrany detí a sociálnej kurately, ktorých výkon opatrení bol zameraný najmä na: </w:t>
      </w:r>
    </w:p>
    <w:p w:rsidR="00086E87" w:rsidRPr="00123EB4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pomoc ženám a deťom, na ktorých je páchané násilie, alebo sú inak ohrozené, </w:t>
      </w:r>
    </w:p>
    <w:p w:rsidR="00086E87" w:rsidRPr="00123EB4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pomoc rodinám, ktoré sa ocitli v krízovej životnej situácii, </w:t>
      </w:r>
    </w:p>
    <w:p w:rsidR="00086E87" w:rsidRPr="00123EB4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prevenciu drogových závislostí, </w:t>
      </w:r>
    </w:p>
    <w:p w:rsidR="00086E87" w:rsidRPr="00123EB4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poskytovanie </w:t>
      </w:r>
      <w:proofErr w:type="spellStart"/>
      <w:r w:rsidRPr="00123EB4">
        <w:rPr>
          <w:rFonts w:ascii="Arial" w:hAnsi="Arial" w:cs="Arial"/>
        </w:rPr>
        <w:t>nízkoprahových</w:t>
      </w:r>
      <w:proofErr w:type="spellEnd"/>
      <w:r w:rsidRPr="00123EB4">
        <w:rPr>
          <w:rFonts w:ascii="Arial" w:hAnsi="Arial" w:cs="Arial"/>
        </w:rPr>
        <w:t xml:space="preserve"> programov pre deti a mládež,</w:t>
      </w:r>
    </w:p>
    <w:p w:rsidR="00086E87" w:rsidRPr="00123EB4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>náhradnú rodinnú starostlivosť,</w:t>
      </w:r>
    </w:p>
    <w:p w:rsidR="00086E87" w:rsidRPr="00123EB4" w:rsidRDefault="00086E87" w:rsidP="00086E87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sanáciu rodinného prostredia. </w:t>
      </w: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>BSK poskytol v roku 2015 na vykonávanie opatrení sociálnoprávnej ochrany detí a sociálnej kurately finančné prostriedky 18 akreditovaným subjektom vo výške             511 733,15 € a 3 neakreditovaným subjektom vo výške 43 990,00 €.</w:t>
      </w: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123EB4" w:rsidRDefault="00086E87" w:rsidP="00086E87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123EB4">
        <w:rPr>
          <w:rFonts w:ascii="Arial" w:hAnsi="Arial" w:cs="Arial"/>
          <w:u w:val="single"/>
        </w:rPr>
        <w:t>Sociálny program „Centrum pre rodiny v kríze“</w:t>
      </w: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>Centrum pre rodiny v kríze (ďalej aj „Centrum“) poskytuje komplexnú, administratívne nenáročnú a bezplatnú pomoc členom rodiny, ktorá sa ocitla v ťažkej životnej situácii. Centrum sprevádza rodinu od náhleho vzniku akútnej krízovej situácie až do jej vyriešenia a zaradenia sa späť do bežného života. Poskytuje komplexné sociálne a psychologické poradenstvo celej rodine (resp. tým členom, ktorí prejavia záujem). Komplexnosť služieb ocenia najmä jednotlivci a rodiny v zložitej situácii, ktorá sa týka buď viacerých členov rodiny alebo viacerých problémov, hľadajúce pomoc pri riešení tejto situácie na jednom mieste.</w:t>
      </w:r>
    </w:p>
    <w:p w:rsidR="00086E87" w:rsidRPr="00123EB4" w:rsidRDefault="00086E87" w:rsidP="00086E87">
      <w:pPr>
        <w:tabs>
          <w:tab w:val="left" w:pos="6345"/>
        </w:tabs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86E87" w:rsidRPr="00123EB4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V rámci Centra pre rodiny v kríze bola v r. 2015 poskytnutá pomoc 205 rodinám s deťmi prostredníctvom 3 neštátnych akreditovaných subjektov a činnosti koordinátorky Centra. </w:t>
      </w:r>
    </w:p>
    <w:p w:rsidR="00086E87" w:rsidRPr="00123EB4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lastRenderedPageBreak/>
        <w:t xml:space="preserve">Občianske združenie Detský fond Slovenskej republiky pracovalo s cieľovou skupinou rodiny s deťmi s poruchami správania a s poruchami ADHD a ADD. V rámci aktivít Centra viedlo pravidelné skupiny rodičov a detí, organizovalo spoločné pobyty pre rodiny s deťmi a poskytovalo individuálne poradenstvo pre rodičov, deti a celé rodiny. V roku 2015 poskytlo pomoc </w:t>
      </w:r>
      <w:r>
        <w:rPr>
          <w:rFonts w:ascii="Arial" w:hAnsi="Arial" w:cs="Arial"/>
        </w:rPr>
        <w:t>46</w:t>
      </w:r>
      <w:r w:rsidRPr="00123EB4">
        <w:rPr>
          <w:rFonts w:ascii="Arial" w:hAnsi="Arial" w:cs="Arial"/>
        </w:rPr>
        <w:t xml:space="preserve"> rodinám (s celkovým počtom členov týchto rodín </w:t>
      </w:r>
      <w:r>
        <w:rPr>
          <w:rFonts w:ascii="Arial" w:hAnsi="Arial" w:cs="Arial"/>
        </w:rPr>
        <w:t>87</w:t>
      </w:r>
      <w:r w:rsidRPr="00123EB4">
        <w:rPr>
          <w:rFonts w:ascii="Arial" w:hAnsi="Arial" w:cs="Arial"/>
        </w:rPr>
        <w:t xml:space="preserve">). </w:t>
      </w:r>
    </w:p>
    <w:p w:rsidR="00086E87" w:rsidRPr="00123EB4" w:rsidRDefault="00086E87" w:rsidP="00086E87">
      <w:pPr>
        <w:spacing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Občianske združenie Asociácia supervízorov a sociálnych poradcov pracovalo s cieľovou skupinou rodiny, v ktorých rodič/dieťa je pred/vo/po výkone trestu. V rámci aktivít Centra vykonávalo terénnu sociálnu prácu, komunikovalo s ľuďmi vo výkone trestu a po výkone trestu odňatia slobody, pričom súčasne pracovalo aj s rodinnými príslušníkmi. V roku  2015 občianske združenie pokračovalo v realizácii sociálneho výcviku pre klientov, ktorí ho mali súdom nariadený pri podmienečnom odsúdení alebo podmienečnom prepustení. V roku 2015 poskytlo pomoc 32 rodinám (s celkovým počtom členov týchto rodín 99). </w:t>
      </w:r>
    </w:p>
    <w:p w:rsidR="00086E87" w:rsidRPr="00123EB4" w:rsidRDefault="00086E87" w:rsidP="00086E87">
      <w:pPr>
        <w:spacing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Občianske združenie Pomoc ohrozeným deťom pracuje s cieľovou skupinou rodiny s deťmi pred rozvodom, počas rozvodu a po rozvode. V rámci aktivít Centra pomáhalo zvládať rodičom aj deťom náročné obdobie, riešiť vzniknuté problémy so vzájomnou komunikáciou, rodičom pomáhalo dosiahnuť dohodu otázke starostlivosti o deti a poskytovalo administratívnu a sociálno-právnu pomoc. V roku 2015 poskytlo pomoc 76 rodinám (s celkovým počtom členov týchto rodín 90). </w:t>
      </w:r>
    </w:p>
    <w:p w:rsidR="00086E87" w:rsidRPr="00123EB4" w:rsidRDefault="00086E87" w:rsidP="00086E87">
      <w:pPr>
        <w:tabs>
          <w:tab w:val="right" w:pos="10466"/>
        </w:tabs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 Centre pre rodiny v kríze pôsobí aj k</w:t>
      </w:r>
      <w:r w:rsidRPr="00123EB4">
        <w:rPr>
          <w:rFonts w:ascii="Arial" w:hAnsi="Arial" w:cs="Arial"/>
        </w:rPr>
        <w:t>oordinátorka Centra</w:t>
      </w:r>
      <w:r>
        <w:rPr>
          <w:rFonts w:ascii="Arial" w:hAnsi="Arial" w:cs="Arial"/>
        </w:rPr>
        <w:t xml:space="preserve">, ktorá v rámci tejto činnosti </w:t>
      </w:r>
      <w:r w:rsidRPr="00123EB4">
        <w:rPr>
          <w:rFonts w:ascii="Arial" w:hAnsi="Arial" w:cs="Arial"/>
        </w:rPr>
        <w:t xml:space="preserve">poskytla v roku 2015 pomoc a poradenstvo 51 občanom. </w:t>
      </w:r>
      <w:r w:rsidRPr="00123EB4">
        <w:rPr>
          <w:rFonts w:ascii="Arial" w:hAnsi="Arial" w:cs="Arial"/>
        </w:rPr>
        <w:tab/>
      </w:r>
    </w:p>
    <w:p w:rsidR="00086E87" w:rsidRPr="00123EB4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>BSK poskytol v roku 2015 na vykonávanie opatrení sociálnoprávnej ochrany detí a sociálnej kurately v rámci sociálneho programu „Centrum pre rodiny v kríze“ finančné príspevky 3 akreditovaným subjektom v celkovej výške 44 820,00 €.</w:t>
      </w:r>
    </w:p>
    <w:p w:rsidR="00086E87" w:rsidRPr="00123EB4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123EB4" w:rsidRDefault="00086E87" w:rsidP="00086E87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u w:val="single"/>
        </w:rPr>
      </w:pPr>
      <w:r w:rsidRPr="00123EB4">
        <w:rPr>
          <w:rFonts w:ascii="Arial" w:hAnsi="Arial" w:cs="Arial"/>
          <w:u w:val="single"/>
        </w:rPr>
        <w:t>Sociálny program „Pomoc ženám, na ktorých je páchané násilie“</w:t>
      </w: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Cieľom sociálneho programu „Pomoc ženám, na ktorých je páchané násilie“ </w:t>
      </w:r>
      <w:r>
        <w:rPr>
          <w:rFonts w:ascii="Arial" w:hAnsi="Arial" w:cs="Arial"/>
        </w:rPr>
        <w:t xml:space="preserve">                </w:t>
      </w:r>
      <w:r w:rsidRPr="00123EB4">
        <w:rPr>
          <w:rFonts w:ascii="Arial" w:hAnsi="Arial" w:cs="Arial"/>
        </w:rPr>
        <w:t>je prevencia a eliminácia násilia páchaného na ženách a ich deťoch tak, aby nemuseli čeliť porušovaniu ich základných ľudských práv a mohli žiť svoj život bezpečne, slobodne, dôstojne a bez akéhokoľvek ohrozenia.</w:t>
      </w:r>
    </w:p>
    <w:p w:rsidR="00086E87" w:rsidRPr="00123EB4" w:rsidRDefault="00086E87" w:rsidP="00086E87">
      <w:pPr>
        <w:spacing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>Do sociálneho programu sa zapojili v roku 2015 dve občianske združenia: DOMOV-DÚHA a Slovenský výbor pre UNICEF.</w:t>
      </w:r>
    </w:p>
    <w:p w:rsidR="00086E87" w:rsidRPr="00123EB4" w:rsidRDefault="00086E87" w:rsidP="00086E87">
      <w:pPr>
        <w:spacing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Zameraním projektu občianskeho združenia DOMOV-DÚHA je odborná pomoc poskytovaná ambulantnou formou zameraná na prevenciu a elimináciu násilia páchaného na ženách a deťoch. Základným cieľom projektu je včasnou a cielenou intervenciou pomôcť jednotlivcom a rodine zvládnuť konfliktné situácie alebo záťažové životné situácie spôsobom, ktorý zabráni vyhroteniu situácie a vzniku násilia v rodine. V roku 2015 občianske združenie pracovalo v rámci sociálneho programu s 91 občanmi (dospelí aj deti). </w:t>
      </w:r>
    </w:p>
    <w:p w:rsidR="00086E87" w:rsidRPr="00123EB4" w:rsidRDefault="00086E87" w:rsidP="00086E87">
      <w:pPr>
        <w:spacing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Zameraním projektu občianskeho združenia Slovenský výbor pre UNICEF </w:t>
      </w:r>
      <w:r>
        <w:rPr>
          <w:rFonts w:ascii="Arial" w:hAnsi="Arial" w:cs="Arial"/>
        </w:rPr>
        <w:t xml:space="preserve">                   </w:t>
      </w:r>
      <w:r w:rsidRPr="00123EB4">
        <w:rPr>
          <w:rFonts w:ascii="Arial" w:hAnsi="Arial" w:cs="Arial"/>
        </w:rPr>
        <w:t>je prostredníctvom odborných intervencií (psychologických, sociálnych a právnych) vytvoriť bezpečný priestor na pomoc ženám, na ktorých je páchané násilie, alebo sú ohrozené páchaním násilia a znižovať tak negatívne dopady násilia páchaného na ženách</w:t>
      </w:r>
      <w:r>
        <w:rPr>
          <w:rFonts w:ascii="Arial" w:hAnsi="Arial" w:cs="Arial"/>
        </w:rPr>
        <w:t xml:space="preserve">                      </w:t>
      </w:r>
      <w:r w:rsidRPr="00123EB4">
        <w:rPr>
          <w:rFonts w:ascii="Arial" w:hAnsi="Arial" w:cs="Arial"/>
        </w:rPr>
        <w:t xml:space="preserve"> a sekundárnych obetiach (deťoch). Základným cieľom projektu je poskytovať bezplatnú odbornú pomoc, koordinovaný prístup k cieľovej skupine a odbornú pomoc zameranú na zvyšovanie sebaúcty a </w:t>
      </w:r>
      <w:proofErr w:type="spellStart"/>
      <w:r w:rsidRPr="00123EB4">
        <w:rPr>
          <w:rFonts w:ascii="Arial" w:hAnsi="Arial" w:cs="Arial"/>
        </w:rPr>
        <w:t>sebahodnotenia</w:t>
      </w:r>
      <w:proofErr w:type="spellEnd"/>
      <w:r w:rsidRPr="00123EB4">
        <w:rPr>
          <w:rFonts w:ascii="Arial" w:hAnsi="Arial" w:cs="Arial"/>
        </w:rPr>
        <w:t xml:space="preserve"> žien. Práca s cieľovou skupinou bola orientovaná na pomoc pri riešení otázky ubytovania, rozvoja pracovných zručností, na pomoc zameranú na znovu zaradenie žien do pracovného pomeru a na získanie finančnej stability potrebnej pre </w:t>
      </w:r>
      <w:r w:rsidRPr="00123EB4">
        <w:rPr>
          <w:rFonts w:ascii="Arial" w:hAnsi="Arial" w:cs="Arial"/>
        </w:rPr>
        <w:lastRenderedPageBreak/>
        <w:t xml:space="preserve">každodenný život. V roku 2015 občianske združenie pracovalo v rámci sociálneho programu so 41 rodinami (36 dospelých a 58 detí). </w:t>
      </w:r>
    </w:p>
    <w:p w:rsidR="00086E87" w:rsidRPr="00123EB4" w:rsidRDefault="00086E87" w:rsidP="00086E87">
      <w:pPr>
        <w:spacing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Bratislavský samosprávny kraj poskytol v roku 2015 na Sociálny program „Pomoc ženám, na ktorých je páchané násilie“ finančný príspevok 2 subjektom v celkovej výške 23 240,00 €. </w:t>
      </w: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123EB4" w:rsidRDefault="00086E87" w:rsidP="00086E87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123EB4">
        <w:rPr>
          <w:rFonts w:ascii="Arial" w:hAnsi="Arial" w:cs="Arial"/>
          <w:u w:val="single"/>
        </w:rPr>
        <w:t>Zariadenie pestúnskej starostlivosti</w:t>
      </w:r>
    </w:p>
    <w:p w:rsidR="00086E87" w:rsidRPr="00123EB4" w:rsidRDefault="00086E87" w:rsidP="00086E87">
      <w:pPr>
        <w:spacing w:after="0" w:line="240" w:lineRule="auto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BSK mal v roku 2015 v zriaďovateľskej pôsobnosti 1 zariadenie pestúnskej starostlivosti, v ktorom bola pestúnska starostlivosť poskytovaná 2 deťom zvereným právoplatným rozhodnutím súdu do starostlivosti pestúnov v zariadení pestúnskej starostlivosti. Dňom 1.10.2015 bolo ukončené poskytovanie pestúnskej starostlivosti 1 mladej dospelej osobe, ktorá zariadenie opustila. K 31.12.2015 bola v zariadení pestúnskej starostlivosti poskytovaná pestúnska starostlivosť </w:t>
      </w:r>
      <w:r>
        <w:rPr>
          <w:rFonts w:ascii="Arial" w:hAnsi="Arial" w:cs="Arial"/>
        </w:rPr>
        <w:t>1</w:t>
      </w:r>
      <w:r w:rsidRPr="00123EB4">
        <w:rPr>
          <w:rFonts w:ascii="Arial" w:hAnsi="Arial" w:cs="Arial"/>
        </w:rPr>
        <w:t xml:space="preserve"> dieťaťu. Zariadenie sa nachádza na Palkovičovej ulici č. 3 v Bratislave.</w:t>
      </w:r>
    </w:p>
    <w:p w:rsidR="00086E87" w:rsidRPr="00123EB4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086E87" w:rsidRPr="00123EB4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 xml:space="preserve">V roku 2015 boli na výdavky spojené s prevádzkou zariadenia (výdavky na nájomné a energie, opravu a údržbu a výdavky na odmenu pestúna) použité finančné prostriedky z rozpočtu BSK vo výške 12 912,69 €. </w:t>
      </w:r>
    </w:p>
    <w:p w:rsidR="00086E87" w:rsidRPr="00123EB4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14016B" w:rsidRPr="00F263CE" w:rsidRDefault="00086E87" w:rsidP="00086E8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123EB4">
        <w:rPr>
          <w:rFonts w:ascii="Arial" w:hAnsi="Arial" w:cs="Arial"/>
        </w:rPr>
        <w:t>V zmysle zákona č. 305/2005 Z. z. o sociálnoprávnej ochrane detí a o sociálnej kuratele a o zmene a doplnení niektorých zákonov v znení neskorších predpisov požiadal BSK Ústredie práce, sociálnych vecí a rodiny o poskytnutie finančných prostriedkov na úhradu výdavkov na poskytovanie starostlivosti v zariadeniach pestúnskej starostlivosti na rok 2015. Z poskytnutého finančného príspevku boli v roku 2015 použité finančné prostriedky vo výške 4 647,14 €.</w:t>
      </w:r>
    </w:p>
    <w:p w:rsidR="0014016B" w:rsidRPr="00F263CE" w:rsidRDefault="0014016B" w:rsidP="0014016B">
      <w:pPr>
        <w:tabs>
          <w:tab w:val="left" w:pos="7485"/>
        </w:tabs>
        <w:spacing w:after="0" w:line="240" w:lineRule="auto"/>
        <w:jc w:val="both"/>
        <w:rPr>
          <w:rFonts w:ascii="Arial" w:hAnsi="Arial" w:cs="Arial"/>
        </w:rPr>
      </w:pPr>
      <w:r w:rsidRPr="00F263CE">
        <w:rPr>
          <w:rFonts w:ascii="Arial" w:hAnsi="Arial" w:cs="Arial"/>
        </w:rPr>
        <w:tab/>
      </w: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712D1" w:rsidRDefault="002712D1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14016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05E50" w:rsidRDefault="00E05E50" w:rsidP="00E05E50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E05E50" w:rsidSect="001C3A4A">
          <w:footerReference w:type="default" r:id="rId11"/>
          <w:footerReference w:type="first" r:id="rId12"/>
          <w:pgSz w:w="11906" w:h="16838" w:code="9"/>
          <w:pgMar w:top="1417" w:right="1417" w:bottom="1417" w:left="1417" w:header="709" w:footer="709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E05E50" w:rsidRDefault="00E05E50" w:rsidP="00E05E50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2712D1">
        <w:rPr>
          <w:rFonts w:ascii="Arial" w:eastAsia="Arial Unicode MS" w:hAnsi="Arial" w:cs="Arial"/>
          <w:b/>
          <w:sz w:val="32"/>
          <w:szCs w:val="32"/>
          <w:lang w:eastAsia="sk-SK"/>
        </w:rPr>
        <w:lastRenderedPageBreak/>
        <w:t>Stanoviská komisií Zastupiteľstva BSK</w:t>
      </w:r>
    </w:p>
    <w:p w:rsidR="002B0B99" w:rsidRDefault="002B0B99" w:rsidP="00E05E50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</w:p>
    <w:p w:rsidR="00E05E50" w:rsidRPr="00E05E50" w:rsidRDefault="00E05E50" w:rsidP="00E05E50">
      <w:pPr>
        <w:spacing w:after="0" w:line="240" w:lineRule="auto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>Bod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č.</w:t>
      </w: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  </w:t>
      </w: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>:„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>Správa</w:t>
      </w:r>
      <w:r w:rsidRPr="002712D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 stave zabezpečenia sociálnych služieb v regióne BSK“</w:t>
      </w:r>
    </w:p>
    <w:p w:rsidR="00E05E50" w:rsidRPr="00E05E50" w:rsidRDefault="00E05E50" w:rsidP="00E05E50">
      <w:pPr>
        <w:spacing w:after="0" w:line="240" w:lineRule="auto"/>
        <w:jc w:val="both"/>
        <w:rPr>
          <w:rFonts w:ascii="Arial" w:hAnsi="Arial" w:cs="Arial"/>
          <w:b/>
          <w:sz w:val="8"/>
          <w:szCs w:val="8"/>
        </w:rPr>
      </w:pPr>
    </w:p>
    <w:tbl>
      <w:tblPr>
        <w:tblW w:w="156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187"/>
        <w:gridCol w:w="1559"/>
        <w:gridCol w:w="1843"/>
        <w:gridCol w:w="1843"/>
      </w:tblGrid>
      <w:tr w:rsidR="00E05E50" w:rsidRPr="002712D1" w:rsidTr="00D90B26">
        <w:tc>
          <w:tcPr>
            <w:tcW w:w="3261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Názov komisie</w:t>
            </w:r>
          </w:p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7187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Arial" w:eastAsia="Times New Roman" w:hAnsi="Arial" w:cs="Arial"/>
                <w:b/>
                <w:lang w:eastAsia="sk-SK"/>
              </w:rPr>
            </w:pPr>
            <w:r w:rsidRPr="002712D1">
              <w:rPr>
                <w:rFonts w:ascii="Arial" w:eastAsia="Times New Roman" w:hAnsi="Arial" w:cs="Arial"/>
                <w:b/>
                <w:lang w:eastAsia="sk-SK"/>
              </w:rPr>
              <w:t xml:space="preserve">Hlasovanie </w:t>
            </w: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Akceptované / Neakceptované</w:t>
            </w: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Zapracované / Nezapracované</w:t>
            </w:r>
          </w:p>
        </w:tc>
      </w:tr>
      <w:tr w:rsidR="00E05E50" w:rsidRPr="002712D1" w:rsidTr="009E3660">
        <w:tc>
          <w:tcPr>
            <w:tcW w:w="3261" w:type="dxa"/>
            <w:shd w:val="clear" w:color="auto" w:fill="auto"/>
            <w:vAlign w:val="center"/>
          </w:tcPr>
          <w:p w:rsidR="00E05E50" w:rsidRPr="002712D1" w:rsidRDefault="00E05E50" w:rsidP="009E3660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zdravotníctva a sociálnych vecí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E05E50" w:rsidRPr="00B047A5" w:rsidRDefault="00086E87" w:rsidP="00086E87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Arial Unicode MS" w:hAnsi="Arial" w:cs="Arial"/>
                <w:lang w:eastAsia="sk-SK"/>
              </w:rPr>
              <w:t xml:space="preserve">Členovia </w:t>
            </w:r>
            <w:proofErr w:type="spellStart"/>
            <w:r>
              <w:rPr>
                <w:rFonts w:ascii="Arial" w:eastAsia="Arial Unicode MS" w:hAnsi="Arial" w:cs="Arial"/>
                <w:lang w:eastAsia="sk-SK"/>
              </w:rPr>
              <w:t>KZaSV</w:t>
            </w:r>
            <w:proofErr w:type="spellEnd"/>
            <w:r>
              <w:rPr>
                <w:rFonts w:ascii="Arial" w:eastAsia="Arial Unicode MS" w:hAnsi="Arial" w:cs="Arial"/>
                <w:lang w:eastAsia="sk-SK"/>
              </w:rPr>
              <w:t xml:space="preserve"> </w:t>
            </w:r>
            <w:r w:rsidR="00994020" w:rsidRPr="00994020">
              <w:rPr>
                <w:rFonts w:ascii="Arial" w:eastAsia="Arial Unicode MS" w:hAnsi="Arial" w:cs="Arial"/>
                <w:lang w:eastAsia="sk-SK"/>
              </w:rPr>
              <w:t>po prerokovaní materiálu odporúča</w:t>
            </w:r>
            <w:r>
              <w:rPr>
                <w:rFonts w:ascii="Arial" w:eastAsia="Arial Unicode MS" w:hAnsi="Arial" w:cs="Arial"/>
                <w:lang w:eastAsia="sk-SK"/>
              </w:rPr>
              <w:t>jú</w:t>
            </w:r>
            <w:r w:rsidR="00994020" w:rsidRPr="00994020">
              <w:rPr>
                <w:rFonts w:ascii="Arial" w:eastAsia="Arial Unicode MS" w:hAnsi="Arial" w:cs="Arial"/>
                <w:lang w:eastAsia="sk-SK"/>
              </w:rPr>
              <w:t xml:space="preserve"> </w:t>
            </w:r>
            <w:r>
              <w:rPr>
                <w:rFonts w:ascii="Arial" w:eastAsia="Arial Unicode MS" w:hAnsi="Arial" w:cs="Arial"/>
                <w:lang w:eastAsia="sk-SK"/>
              </w:rPr>
              <w:t>materiál</w:t>
            </w:r>
            <w:r w:rsidR="00994020" w:rsidRPr="00994020">
              <w:rPr>
                <w:rFonts w:ascii="Arial" w:eastAsia="Arial Unicode MS" w:hAnsi="Arial" w:cs="Arial"/>
                <w:lang w:eastAsia="sk-SK"/>
              </w:rPr>
              <w:t xml:space="preserve"> predložiť na rokovanie </w:t>
            </w:r>
            <w:r>
              <w:rPr>
                <w:rFonts w:ascii="Arial" w:eastAsia="Arial Unicode MS" w:hAnsi="Arial" w:cs="Arial"/>
                <w:lang w:eastAsia="sk-SK"/>
              </w:rPr>
              <w:t>Z BSK</w:t>
            </w:r>
            <w:r w:rsidR="00994020" w:rsidRPr="00994020">
              <w:rPr>
                <w:rFonts w:ascii="Arial" w:eastAsia="Arial Unicode MS" w:hAnsi="Arial" w:cs="Arial"/>
                <w:lang w:eastAsia="sk-SK"/>
              </w:rPr>
              <w:t xml:space="preserve"> a schváliť </w:t>
            </w:r>
            <w:r>
              <w:rPr>
                <w:rFonts w:ascii="Arial" w:eastAsia="Arial Unicode MS" w:hAnsi="Arial" w:cs="Arial"/>
                <w:lang w:eastAsia="sk-SK"/>
              </w:rPr>
              <w:t>ho tak, ako bol predložený na rokovanie komisie</w:t>
            </w:r>
            <w:r w:rsidR="00E05E50" w:rsidRPr="00994020">
              <w:rPr>
                <w:rFonts w:ascii="Arial" w:eastAsia="Arial Unicode MS" w:hAnsi="Arial" w:cs="Arial"/>
                <w:lang w:eastAsia="sk-SK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05E50" w:rsidRPr="00994020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99402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 </w:t>
            </w:r>
            <w:r w:rsidR="00086E87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5</w:t>
            </w:r>
          </w:p>
          <w:p w:rsidR="00E05E50" w:rsidRPr="00994020" w:rsidRDefault="00086E87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Za             5</w:t>
            </w:r>
          </w:p>
          <w:p w:rsidR="00E05E50" w:rsidRPr="00994020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99402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Proti         0</w:t>
            </w:r>
          </w:p>
          <w:p w:rsidR="00E05E50" w:rsidRPr="002712D1" w:rsidRDefault="00E05E50" w:rsidP="00D90B2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sk-SK"/>
              </w:rPr>
            </w:pPr>
            <w:r w:rsidRPr="0099402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</w:t>
            </w:r>
            <w:r w:rsidR="00D90B26" w:rsidRPr="0099402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sa</w:t>
            </w:r>
            <w:r w:rsidRPr="0099402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 0</w:t>
            </w: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E05E50" w:rsidRPr="002712D1" w:rsidTr="009E3660">
        <w:tc>
          <w:tcPr>
            <w:tcW w:w="3261" w:type="dxa"/>
            <w:shd w:val="clear" w:color="auto" w:fill="auto"/>
            <w:vAlign w:val="center"/>
          </w:tcPr>
          <w:p w:rsidR="00E05E50" w:rsidRPr="002712D1" w:rsidRDefault="00E05E50" w:rsidP="009E3660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dopravy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E05E50" w:rsidRPr="002712D1" w:rsidRDefault="00E05E50" w:rsidP="009E3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E05E50" w:rsidRPr="002712D1" w:rsidRDefault="00F06A15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E05E50" w:rsidRPr="002712D1" w:rsidRDefault="00F06A15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</w:t>
            </w:r>
          </w:p>
          <w:p w:rsidR="00E05E50" w:rsidRPr="002712D1" w:rsidRDefault="00F06A15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 </w:t>
            </w:r>
          </w:p>
          <w:p w:rsidR="00E05E50" w:rsidRPr="002712D1" w:rsidRDefault="00E05E50" w:rsidP="00D90B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</w:t>
            </w:r>
            <w:r w:rsidR="00D90B26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sa</w:t>
            </w:r>
            <w:r w:rsidR="00F06A1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E05E50" w:rsidRPr="002712D1" w:rsidTr="009E3660">
        <w:tc>
          <w:tcPr>
            <w:tcW w:w="3261" w:type="dxa"/>
            <w:shd w:val="clear" w:color="auto" w:fill="auto"/>
            <w:vAlign w:val="center"/>
          </w:tcPr>
          <w:p w:rsidR="00E05E50" w:rsidRPr="002712D1" w:rsidRDefault="00E05E50" w:rsidP="009E3660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európskych záležitostí,</w:t>
            </w:r>
          </w:p>
          <w:p w:rsidR="00E05E50" w:rsidRPr="002712D1" w:rsidRDefault="00E05E50" w:rsidP="009E3660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regionálnej spolupráce a</w:t>
            </w:r>
          </w:p>
          <w:p w:rsidR="00E05E50" w:rsidRPr="002712D1" w:rsidRDefault="00E05E50" w:rsidP="009E3660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cestovného ruchu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E05E50" w:rsidRPr="00994020" w:rsidRDefault="00E05E50" w:rsidP="009E3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994020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994020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994020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E05E50" w:rsidRPr="00994020" w:rsidRDefault="0099402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 </w:t>
            </w:r>
          </w:p>
          <w:p w:rsidR="00E05E50" w:rsidRPr="00994020" w:rsidRDefault="0099402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</w:t>
            </w:r>
          </w:p>
          <w:p w:rsidR="00E05E50" w:rsidRPr="00994020" w:rsidRDefault="0099402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 </w:t>
            </w:r>
          </w:p>
          <w:p w:rsidR="00E05E50" w:rsidRPr="00994020" w:rsidRDefault="00E05E50" w:rsidP="00D90B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99402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</w:t>
            </w:r>
            <w:r w:rsidR="00D90B26" w:rsidRPr="0099402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sa</w:t>
            </w:r>
            <w:r w:rsidR="00994020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E05E50" w:rsidRPr="002712D1" w:rsidTr="009E3660">
        <w:tc>
          <w:tcPr>
            <w:tcW w:w="3261" w:type="dxa"/>
            <w:shd w:val="clear" w:color="auto" w:fill="auto"/>
            <w:vAlign w:val="center"/>
          </w:tcPr>
          <w:p w:rsidR="00E05E50" w:rsidRPr="009E3660" w:rsidRDefault="009E3660" w:rsidP="009E3660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>
              <w:rPr>
                <w:rFonts w:ascii="Arial" w:eastAsia="Arial Unicode MS" w:hAnsi="Arial" w:cs="Arial"/>
                <w:lang w:eastAsia="sk-SK"/>
              </w:rPr>
              <w:t>Komisia kultúry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E05E50" w:rsidRPr="002712D1" w:rsidRDefault="00E05E50" w:rsidP="009E3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E05E50" w:rsidRPr="002712D1" w:rsidRDefault="00F06A15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E05E50" w:rsidRPr="002712D1" w:rsidRDefault="00F06A15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E05E50" w:rsidRPr="002712D1" w:rsidRDefault="00F06A15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 </w:t>
            </w:r>
          </w:p>
          <w:p w:rsidR="00E05E50" w:rsidRPr="002712D1" w:rsidRDefault="00E05E50" w:rsidP="00D90B26">
            <w:pPr>
              <w:tabs>
                <w:tab w:val="left" w:pos="10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</w:t>
            </w:r>
            <w:r w:rsidR="00D90B26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sa</w:t>
            </w:r>
            <w:r w:rsidR="00F06A1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994020" w:rsidRPr="002712D1" w:rsidTr="009E3660">
        <w:trPr>
          <w:trHeight w:val="1135"/>
        </w:trPr>
        <w:tc>
          <w:tcPr>
            <w:tcW w:w="3261" w:type="dxa"/>
            <w:shd w:val="clear" w:color="auto" w:fill="auto"/>
            <w:vAlign w:val="center"/>
          </w:tcPr>
          <w:p w:rsidR="00994020" w:rsidRPr="002712D1" w:rsidRDefault="00994020" w:rsidP="009E3660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regionálneho rozvoja, územného plánovania a životného prostredia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994020" w:rsidRPr="008612F0" w:rsidRDefault="00903602" w:rsidP="00994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sk-SK"/>
              </w:rPr>
            </w:pPr>
            <w:r w:rsidRPr="00903602">
              <w:rPr>
                <w:rFonts w:ascii="Arial" w:eastAsia="Arial Unicode MS" w:hAnsi="Arial" w:cs="Arial"/>
                <w:lang w:eastAsia="sk-SK"/>
              </w:rPr>
              <w:t>Komisia po prerokovaní materiálu odporúča Z BSK predložený návrh uznesenia schváliť</w:t>
            </w:r>
            <w:r>
              <w:rPr>
                <w:rFonts w:ascii="Arial" w:eastAsia="Arial Unicode MS" w:hAnsi="Arial" w:cs="Arial"/>
                <w:lang w:eastAsia="sk-SK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994020" w:rsidRPr="00903602" w:rsidRDefault="00994020" w:rsidP="00994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903602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 </w:t>
            </w:r>
            <w:r w:rsidR="00903602" w:rsidRPr="00903602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8</w:t>
            </w:r>
          </w:p>
          <w:p w:rsidR="00994020" w:rsidRPr="00903602" w:rsidRDefault="00994020" w:rsidP="00994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903602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  <w:r w:rsidR="00903602" w:rsidRPr="00903602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8</w:t>
            </w:r>
          </w:p>
          <w:p w:rsidR="00994020" w:rsidRPr="00903602" w:rsidRDefault="00994020" w:rsidP="00994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903602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Proti         0</w:t>
            </w:r>
          </w:p>
          <w:p w:rsidR="00994020" w:rsidRPr="002712D1" w:rsidRDefault="00994020" w:rsidP="009940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903602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Zdržal sa  0</w:t>
            </w:r>
          </w:p>
        </w:tc>
        <w:tc>
          <w:tcPr>
            <w:tcW w:w="1843" w:type="dxa"/>
            <w:shd w:val="clear" w:color="auto" w:fill="auto"/>
          </w:tcPr>
          <w:p w:rsidR="00994020" w:rsidRPr="002712D1" w:rsidRDefault="0099402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994020" w:rsidRPr="002712D1" w:rsidRDefault="0099402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E05E50" w:rsidRPr="002712D1" w:rsidTr="009E3660">
        <w:trPr>
          <w:trHeight w:val="1045"/>
        </w:trPr>
        <w:tc>
          <w:tcPr>
            <w:tcW w:w="3261" w:type="dxa"/>
            <w:shd w:val="clear" w:color="auto" w:fill="auto"/>
            <w:vAlign w:val="center"/>
          </w:tcPr>
          <w:p w:rsidR="00E05E50" w:rsidRPr="002712D1" w:rsidRDefault="00E05E50" w:rsidP="009E3660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 xml:space="preserve">Komisia školstva, </w:t>
            </w:r>
            <w:r w:rsidR="00D90B26" w:rsidRPr="002712D1">
              <w:rPr>
                <w:rFonts w:ascii="Arial" w:eastAsia="Arial Unicode MS" w:hAnsi="Arial" w:cs="Arial"/>
                <w:lang w:eastAsia="sk-SK"/>
              </w:rPr>
              <w:t xml:space="preserve">mládeže </w:t>
            </w:r>
            <w:r w:rsidR="00D90B26">
              <w:rPr>
                <w:rFonts w:ascii="Arial" w:eastAsia="Arial Unicode MS" w:hAnsi="Arial" w:cs="Arial"/>
                <w:lang w:eastAsia="sk-SK"/>
              </w:rPr>
              <w:t>a športu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E05E50" w:rsidRPr="00D90B26" w:rsidRDefault="009E3660" w:rsidP="009E3660">
            <w:pPr>
              <w:tabs>
                <w:tab w:val="left" w:pos="9498"/>
              </w:tabs>
              <w:spacing w:after="0" w:line="240" w:lineRule="auto"/>
              <w:ind w:right="-75"/>
              <w:rPr>
                <w:rFonts w:ascii="Arial" w:eastAsia="Times New Roman" w:hAnsi="Arial" w:cs="Arial"/>
                <w:lang w:eastAsia="cs-CZ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E05E50" w:rsidRPr="002712D1" w:rsidRDefault="00F06A15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 </w:t>
            </w:r>
          </w:p>
          <w:p w:rsidR="00E05E50" w:rsidRPr="002712D1" w:rsidRDefault="00E05E50" w:rsidP="00D90B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</w:t>
            </w:r>
            <w:r w:rsidR="00D90B26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sa</w:t>
            </w:r>
            <w:r w:rsidR="00F06A15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E05E50" w:rsidRPr="002712D1" w:rsidRDefault="00E05E50" w:rsidP="00E05E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</w:tbl>
    <w:p w:rsidR="002B0B99" w:rsidRDefault="002B0B99" w:rsidP="00E05E50">
      <w:pPr>
        <w:spacing w:after="0" w:line="240" w:lineRule="auto"/>
        <w:rPr>
          <w:rFonts w:ascii="Arial" w:eastAsia="Arial Unicode MS" w:hAnsi="Arial" w:cs="Arial"/>
          <w:lang w:eastAsia="sk-SK"/>
        </w:rPr>
      </w:pPr>
    </w:p>
    <w:p w:rsidR="002B0B99" w:rsidRDefault="002B0B99" w:rsidP="00E05E50">
      <w:pPr>
        <w:spacing w:after="0" w:line="240" w:lineRule="auto"/>
        <w:rPr>
          <w:rFonts w:ascii="Arial" w:eastAsia="Arial Unicode MS" w:hAnsi="Arial" w:cs="Arial"/>
          <w:lang w:eastAsia="sk-SK"/>
        </w:rPr>
      </w:pPr>
    </w:p>
    <w:p w:rsidR="002B0B99" w:rsidRDefault="002B0B99" w:rsidP="00E05E50">
      <w:pPr>
        <w:spacing w:after="0" w:line="240" w:lineRule="auto"/>
        <w:rPr>
          <w:rFonts w:ascii="Arial" w:eastAsia="Arial Unicode MS" w:hAnsi="Arial" w:cs="Arial"/>
          <w:lang w:eastAsia="sk-SK"/>
        </w:rPr>
      </w:pPr>
    </w:p>
    <w:p w:rsidR="002712D1" w:rsidRDefault="002712D1" w:rsidP="002C011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56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187"/>
        <w:gridCol w:w="1559"/>
        <w:gridCol w:w="1843"/>
        <w:gridCol w:w="1843"/>
      </w:tblGrid>
      <w:tr w:rsidR="002B0B99" w:rsidRPr="002712D1" w:rsidTr="002B0B99">
        <w:trPr>
          <w:trHeight w:val="638"/>
        </w:trPr>
        <w:tc>
          <w:tcPr>
            <w:tcW w:w="3261" w:type="dxa"/>
            <w:shd w:val="clear" w:color="auto" w:fill="auto"/>
            <w:vAlign w:val="center"/>
          </w:tcPr>
          <w:p w:rsidR="002B0B99" w:rsidRPr="000537F7" w:rsidRDefault="002B0B99" w:rsidP="002B0B99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0537F7">
              <w:rPr>
                <w:rFonts w:ascii="Arial" w:eastAsia="Arial Unicode MS" w:hAnsi="Arial" w:cs="Arial"/>
                <w:lang w:eastAsia="sk-SK"/>
              </w:rPr>
              <w:t>Finančná komisia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2B0B99" w:rsidRPr="000537F7" w:rsidRDefault="002B0B99" w:rsidP="002B0B99">
            <w:pPr>
              <w:spacing w:after="0" w:line="240" w:lineRule="auto"/>
              <w:ind w:left="34"/>
              <w:rPr>
                <w:rFonts w:ascii="Arial" w:eastAsia="Times New Roman" w:hAnsi="Arial" w:cs="Arial"/>
                <w:lang w:eastAsia="sk-SK"/>
              </w:rPr>
            </w:pPr>
            <w:r w:rsidRPr="000537F7">
              <w:rPr>
                <w:rFonts w:ascii="Arial" w:eastAsia="Times New Roman" w:hAnsi="Arial" w:cs="Arial"/>
                <w:lang w:eastAsia="sk-SK"/>
              </w:rPr>
              <w:t>Finančná komisia po prerokovaní materiálu odporúča Z BSK schváliť „Správa o stave zabezpečenia sociálnych služieb v regióne BSK“.</w:t>
            </w:r>
          </w:p>
        </w:tc>
        <w:tc>
          <w:tcPr>
            <w:tcW w:w="1559" w:type="dxa"/>
            <w:shd w:val="clear" w:color="auto" w:fill="auto"/>
          </w:tcPr>
          <w:p w:rsidR="002B0B99" w:rsidRPr="000537F7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0537F7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Prítomní  6</w:t>
            </w:r>
          </w:p>
          <w:p w:rsidR="002B0B99" w:rsidRPr="000537F7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0537F7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Za            6</w:t>
            </w:r>
          </w:p>
          <w:p w:rsidR="002B0B99" w:rsidRPr="000537F7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0537F7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Proti         0</w:t>
            </w:r>
          </w:p>
          <w:p w:rsidR="002B0B99" w:rsidRPr="000537F7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sk-SK"/>
              </w:rPr>
            </w:pPr>
            <w:r w:rsidRPr="000537F7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Zdržal sa  0</w:t>
            </w:r>
          </w:p>
        </w:tc>
        <w:tc>
          <w:tcPr>
            <w:tcW w:w="1843" w:type="dxa"/>
            <w:shd w:val="clear" w:color="auto" w:fill="auto"/>
          </w:tcPr>
          <w:p w:rsidR="002B0B99" w:rsidRPr="000537F7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B0B99" w:rsidRPr="0087284E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sk-SK"/>
              </w:rPr>
            </w:pPr>
          </w:p>
        </w:tc>
      </w:tr>
      <w:tr w:rsidR="002B0B99" w:rsidRPr="002712D1" w:rsidTr="002B0B99">
        <w:tc>
          <w:tcPr>
            <w:tcW w:w="3261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 xml:space="preserve">Komisia </w:t>
            </w:r>
            <w:r>
              <w:rPr>
                <w:rFonts w:ascii="Arial" w:eastAsia="Arial Unicode MS" w:hAnsi="Arial" w:cs="Arial"/>
                <w:lang w:eastAsia="sk-SK"/>
              </w:rPr>
              <w:t>na ochranu verejného záujmu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    </w:t>
            </w: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0B99" w:rsidRPr="002712D1" w:rsidTr="002B0B99">
        <w:tc>
          <w:tcPr>
            <w:tcW w:w="3261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 xml:space="preserve">Komisia </w:t>
            </w:r>
            <w:r>
              <w:rPr>
                <w:rFonts w:ascii="Arial" w:eastAsia="Arial Unicode MS" w:hAnsi="Arial" w:cs="Arial"/>
                <w:lang w:eastAsia="sk-SK"/>
              </w:rPr>
              <w:t>majetku, investícií a verejného obstarávania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2B0B99" w:rsidRPr="002712D1" w:rsidRDefault="00086E87" w:rsidP="00086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 xml:space="preserve">Komisia </w:t>
            </w:r>
            <w:r>
              <w:rPr>
                <w:rFonts w:ascii="Arial" w:eastAsia="Arial Unicode MS" w:hAnsi="Arial" w:cs="Arial"/>
                <w:lang w:eastAsia="sk-SK"/>
              </w:rPr>
              <w:t>majetku, investícií a verejného obstarávania</w:t>
            </w:r>
            <w:r w:rsidRPr="00903602">
              <w:rPr>
                <w:rFonts w:ascii="Arial" w:eastAsia="Arial Unicode MS" w:hAnsi="Arial" w:cs="Arial"/>
                <w:lang w:eastAsia="sk-SK"/>
              </w:rPr>
              <w:t xml:space="preserve"> po prerokovaní materiálu odporúča </w:t>
            </w:r>
            <w:r>
              <w:rPr>
                <w:rFonts w:ascii="Arial" w:eastAsia="Arial Unicode MS" w:hAnsi="Arial" w:cs="Arial"/>
                <w:lang w:eastAsia="sk-SK"/>
              </w:rPr>
              <w:t xml:space="preserve">tento predložiť na rokovanie </w:t>
            </w:r>
            <w:r w:rsidRPr="00903602">
              <w:rPr>
                <w:rFonts w:ascii="Arial" w:eastAsia="Arial Unicode MS" w:hAnsi="Arial" w:cs="Arial"/>
                <w:lang w:eastAsia="sk-SK"/>
              </w:rPr>
              <w:t>Z</w:t>
            </w:r>
            <w:r>
              <w:rPr>
                <w:rFonts w:ascii="Arial" w:eastAsia="Arial Unicode MS" w:hAnsi="Arial" w:cs="Arial"/>
                <w:lang w:eastAsia="sk-SK"/>
              </w:rPr>
              <w:t>astupiteľstva Bratislavského samosprávneho kraja</w:t>
            </w:r>
            <w:r w:rsidRPr="00903602">
              <w:rPr>
                <w:rFonts w:ascii="Arial" w:eastAsia="Arial Unicode MS" w:hAnsi="Arial" w:cs="Arial"/>
                <w:lang w:eastAsia="sk-SK"/>
              </w:rPr>
              <w:t xml:space="preserve"> </w:t>
            </w:r>
            <w:r>
              <w:rPr>
                <w:rFonts w:ascii="Arial" w:eastAsia="Arial Unicode MS" w:hAnsi="Arial" w:cs="Arial"/>
                <w:lang w:eastAsia="sk-SK"/>
              </w:rPr>
              <w:t xml:space="preserve">a </w:t>
            </w:r>
            <w:r w:rsidRPr="00903602">
              <w:rPr>
                <w:rFonts w:ascii="Arial" w:eastAsia="Arial Unicode MS" w:hAnsi="Arial" w:cs="Arial"/>
                <w:lang w:eastAsia="sk-SK"/>
              </w:rPr>
              <w:t>schváliť</w:t>
            </w:r>
            <w:r>
              <w:rPr>
                <w:rFonts w:ascii="Arial" w:eastAsia="Arial Unicode MS" w:hAnsi="Arial" w:cs="Arial"/>
                <w:lang w:eastAsia="sk-SK"/>
              </w:rPr>
              <w:t xml:space="preserve"> predložený návrh uznesenia.</w:t>
            </w:r>
          </w:p>
        </w:tc>
        <w:tc>
          <w:tcPr>
            <w:tcW w:w="1559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  <w:r w:rsidR="0087284E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  <w:r w:rsidR="0087284E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3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</w:t>
            </w:r>
            <w:r w:rsidR="0087284E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    </w:t>
            </w:r>
            <w:r w:rsidR="0087284E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0B99" w:rsidRPr="002712D1" w:rsidTr="002B0B99">
        <w:tc>
          <w:tcPr>
            <w:tcW w:w="3261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 xml:space="preserve">Komisia </w:t>
            </w:r>
            <w:r>
              <w:rPr>
                <w:rFonts w:ascii="Arial" w:eastAsia="Arial Unicode MS" w:hAnsi="Arial" w:cs="Arial"/>
                <w:lang w:eastAsia="sk-SK"/>
              </w:rPr>
              <w:t>dotačná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    </w:t>
            </w: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0B99" w:rsidRPr="002712D1" w:rsidTr="002B0B99">
        <w:tc>
          <w:tcPr>
            <w:tcW w:w="3261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>
              <w:rPr>
                <w:rFonts w:ascii="Arial" w:eastAsia="Arial Unicode MS" w:hAnsi="Arial" w:cs="Arial"/>
                <w:lang w:eastAsia="sk-SK"/>
              </w:rPr>
              <w:t>Mandátová komisia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    </w:t>
            </w: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2B0B99" w:rsidRPr="002712D1" w:rsidTr="002B0B99">
        <w:tc>
          <w:tcPr>
            <w:tcW w:w="3261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>
              <w:rPr>
                <w:rFonts w:ascii="Arial" w:eastAsia="Arial Unicode MS" w:hAnsi="Arial" w:cs="Arial"/>
                <w:lang w:eastAsia="sk-SK"/>
              </w:rPr>
              <w:t xml:space="preserve">Komisia Samuela </w:t>
            </w:r>
            <w:proofErr w:type="spellStart"/>
            <w:r>
              <w:rPr>
                <w:rFonts w:ascii="Arial" w:eastAsia="Arial Unicode MS" w:hAnsi="Arial" w:cs="Arial"/>
                <w:lang w:eastAsia="sk-SK"/>
              </w:rPr>
              <w:t>Zocha</w:t>
            </w:r>
            <w:proofErr w:type="spellEnd"/>
          </w:p>
        </w:tc>
        <w:tc>
          <w:tcPr>
            <w:tcW w:w="7187" w:type="dxa"/>
            <w:shd w:val="clear" w:color="auto" w:fill="auto"/>
            <w:vAlign w:val="center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2712D1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2712D1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Prítomní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Za          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Proti        </w:t>
            </w:r>
          </w:p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Zdržal     </w:t>
            </w: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2B0B99" w:rsidRPr="002712D1" w:rsidRDefault="002B0B99" w:rsidP="002B0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</w:tbl>
    <w:p w:rsidR="002B0B99" w:rsidRPr="00E17EE6" w:rsidRDefault="002B0B99" w:rsidP="002B0B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k-SK"/>
        </w:rPr>
      </w:pPr>
      <w:r w:rsidRPr="00E17EE6">
        <w:rPr>
          <w:rFonts w:ascii="Arial" w:eastAsia="Arial Unicode MS" w:hAnsi="Arial" w:cs="Arial"/>
          <w:lang w:eastAsia="sk-SK"/>
        </w:rPr>
        <w:t xml:space="preserve">V stĺpci </w:t>
      </w:r>
      <w:r w:rsidRPr="00E17EE6">
        <w:rPr>
          <w:rFonts w:ascii="Arial" w:eastAsia="Arial Unicode MS" w:hAnsi="Arial" w:cs="Arial"/>
          <w:b/>
          <w:lang w:eastAsia="sk-SK"/>
        </w:rPr>
        <w:t>zapracované / nezapracované pripomienky</w:t>
      </w:r>
      <w:r w:rsidRPr="00E17EE6">
        <w:rPr>
          <w:rFonts w:ascii="Arial" w:eastAsia="Arial Unicode MS" w:hAnsi="Arial" w:cs="Arial"/>
          <w:lang w:eastAsia="sk-SK"/>
        </w:rPr>
        <w:t xml:space="preserve">  uviesť či boli / neboli zapracované, ak nie, uviesť dôvod.</w:t>
      </w:r>
    </w:p>
    <w:p w:rsidR="002B0B99" w:rsidRDefault="002B0B99" w:rsidP="002B0B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17EE6">
        <w:rPr>
          <w:rFonts w:ascii="Arial" w:eastAsia="Times New Roman" w:hAnsi="Arial" w:cs="Arial"/>
          <w:lang w:eastAsia="sk-SK"/>
        </w:rPr>
        <w:t xml:space="preserve">V Bratislave dňa </w:t>
      </w:r>
      <w:r w:rsidR="00B2254A">
        <w:rPr>
          <w:rFonts w:ascii="Arial" w:eastAsia="Times New Roman" w:hAnsi="Arial" w:cs="Arial"/>
          <w:lang w:eastAsia="sk-SK"/>
        </w:rPr>
        <w:t>04</w:t>
      </w:r>
      <w:r w:rsidR="0087284E">
        <w:rPr>
          <w:rFonts w:ascii="Arial" w:eastAsia="Times New Roman" w:hAnsi="Arial" w:cs="Arial"/>
          <w:lang w:eastAsia="sk-SK"/>
        </w:rPr>
        <w:t>.04.2016</w:t>
      </w:r>
    </w:p>
    <w:p w:rsidR="00E05E50" w:rsidRPr="002C47A8" w:rsidRDefault="00E05E50" w:rsidP="002C011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05E50" w:rsidRPr="002C47A8" w:rsidSect="003B497D">
      <w:footerReference w:type="default" r:id="rId13"/>
      <w:footerReference w:type="first" r:id="rId14"/>
      <w:pgSz w:w="16838" w:h="11906" w:orient="landscape" w:code="9"/>
      <w:pgMar w:top="1304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84E" w:rsidRDefault="0087284E" w:rsidP="00C85CC6">
      <w:pPr>
        <w:spacing w:after="0" w:line="240" w:lineRule="auto"/>
      </w:pPr>
      <w:r>
        <w:separator/>
      </w:r>
    </w:p>
  </w:endnote>
  <w:endnote w:type="continuationSeparator" w:id="0">
    <w:p w:rsidR="0087284E" w:rsidRDefault="0087284E" w:rsidP="00C85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84E" w:rsidRPr="00DB44B8" w:rsidRDefault="0087284E">
    <w:pPr>
      <w:pStyle w:val="Pta"/>
      <w:jc w:val="right"/>
      <w:rPr>
        <w:rFonts w:ascii="Arial" w:hAnsi="Arial" w:cs="Arial"/>
      </w:rPr>
    </w:pPr>
  </w:p>
  <w:p w:rsidR="0087284E" w:rsidRDefault="0087284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84E" w:rsidRPr="00CD6B24" w:rsidRDefault="0087284E">
    <w:pPr>
      <w:pStyle w:val="Pta"/>
      <w:jc w:val="right"/>
      <w:rPr>
        <w:rFonts w:ascii="Arial" w:hAnsi="Arial" w:cs="Arial"/>
      </w:rPr>
    </w:pPr>
  </w:p>
  <w:p w:rsidR="0087284E" w:rsidRDefault="0087284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98937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7284E" w:rsidRPr="001C3A4A" w:rsidRDefault="0087284E">
        <w:pPr>
          <w:pStyle w:val="Pta"/>
          <w:jc w:val="right"/>
          <w:rPr>
            <w:rFonts w:ascii="Arial" w:hAnsi="Arial" w:cs="Arial"/>
          </w:rPr>
        </w:pPr>
        <w:r w:rsidRPr="001C3A4A">
          <w:rPr>
            <w:rFonts w:ascii="Arial" w:hAnsi="Arial" w:cs="Arial"/>
          </w:rPr>
          <w:fldChar w:fldCharType="begin"/>
        </w:r>
        <w:r w:rsidRPr="001C3A4A">
          <w:rPr>
            <w:rFonts w:ascii="Arial" w:hAnsi="Arial" w:cs="Arial"/>
          </w:rPr>
          <w:instrText>PAGE   \* MERGEFORMAT</w:instrText>
        </w:r>
        <w:r w:rsidRPr="001C3A4A">
          <w:rPr>
            <w:rFonts w:ascii="Arial" w:hAnsi="Arial" w:cs="Arial"/>
          </w:rPr>
          <w:fldChar w:fldCharType="separate"/>
        </w:r>
        <w:r w:rsidR="00EA5889">
          <w:rPr>
            <w:rFonts w:ascii="Arial" w:hAnsi="Arial" w:cs="Arial"/>
            <w:noProof/>
          </w:rPr>
          <w:t>8</w:t>
        </w:r>
        <w:r w:rsidRPr="001C3A4A">
          <w:rPr>
            <w:rFonts w:ascii="Arial" w:hAnsi="Arial" w:cs="Arial"/>
          </w:rPr>
          <w:fldChar w:fldCharType="end"/>
        </w:r>
      </w:p>
    </w:sdtContent>
  </w:sdt>
  <w:p w:rsidR="0087284E" w:rsidRDefault="0087284E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88627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7284E" w:rsidRPr="001C3A4A" w:rsidRDefault="0087284E">
        <w:pPr>
          <w:pStyle w:val="Pta"/>
          <w:jc w:val="right"/>
          <w:rPr>
            <w:rFonts w:ascii="Arial" w:hAnsi="Arial" w:cs="Arial"/>
          </w:rPr>
        </w:pPr>
        <w:r w:rsidRPr="001C3A4A">
          <w:rPr>
            <w:rFonts w:ascii="Arial" w:hAnsi="Arial" w:cs="Arial"/>
          </w:rPr>
          <w:fldChar w:fldCharType="begin"/>
        </w:r>
        <w:r w:rsidRPr="001C3A4A">
          <w:rPr>
            <w:rFonts w:ascii="Arial" w:hAnsi="Arial" w:cs="Arial"/>
          </w:rPr>
          <w:instrText>PAGE   \* MERGEFORMAT</w:instrText>
        </w:r>
        <w:r w:rsidRPr="001C3A4A">
          <w:rPr>
            <w:rFonts w:ascii="Arial" w:hAnsi="Arial" w:cs="Arial"/>
          </w:rPr>
          <w:fldChar w:fldCharType="separate"/>
        </w:r>
        <w:r w:rsidR="00EA5889">
          <w:rPr>
            <w:rFonts w:ascii="Arial" w:hAnsi="Arial" w:cs="Arial"/>
            <w:noProof/>
          </w:rPr>
          <w:t>1</w:t>
        </w:r>
        <w:r w:rsidRPr="001C3A4A">
          <w:rPr>
            <w:rFonts w:ascii="Arial" w:hAnsi="Arial" w:cs="Arial"/>
          </w:rPr>
          <w:fldChar w:fldCharType="end"/>
        </w:r>
      </w:p>
    </w:sdtContent>
  </w:sdt>
  <w:p w:rsidR="0087284E" w:rsidRDefault="0087284E">
    <w:pPr>
      <w:pStyle w:val="Pt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84E" w:rsidRPr="001C3A4A" w:rsidRDefault="0087284E">
    <w:pPr>
      <w:pStyle w:val="Pta"/>
      <w:jc w:val="right"/>
      <w:rPr>
        <w:rFonts w:ascii="Arial" w:hAnsi="Arial" w:cs="Arial"/>
      </w:rPr>
    </w:pPr>
  </w:p>
  <w:p w:rsidR="0087284E" w:rsidRPr="00CA5781" w:rsidRDefault="0087284E" w:rsidP="00CA5781">
    <w:pPr>
      <w:pStyle w:val="Pta"/>
      <w:jc w:val="right"/>
      <w:rPr>
        <w:rFonts w:ascii="Arial" w:hAnsi="Arial" w:cs="Arial"/>
      </w:rPr>
    </w:pPr>
    <w:r>
      <w:rPr>
        <w:rFonts w:ascii="Arial" w:hAnsi="Arial" w:cs="Arial"/>
      </w:rPr>
      <w:t>2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84E" w:rsidRPr="001C3A4A" w:rsidRDefault="0087284E">
    <w:pPr>
      <w:pStyle w:val="Pta"/>
      <w:jc w:val="right"/>
      <w:rPr>
        <w:rFonts w:ascii="Arial" w:hAnsi="Arial" w:cs="Arial"/>
      </w:rPr>
    </w:pPr>
    <w:r>
      <w:rPr>
        <w:rFonts w:ascii="Arial" w:hAnsi="Arial" w:cs="Arial"/>
      </w:rPr>
      <w:t>1</w:t>
    </w:r>
  </w:p>
  <w:p w:rsidR="0087284E" w:rsidRDefault="0087284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84E" w:rsidRDefault="0087284E" w:rsidP="00C85CC6">
      <w:pPr>
        <w:spacing w:after="0" w:line="240" w:lineRule="auto"/>
      </w:pPr>
      <w:r>
        <w:separator/>
      </w:r>
    </w:p>
  </w:footnote>
  <w:footnote w:type="continuationSeparator" w:id="0">
    <w:p w:rsidR="0087284E" w:rsidRDefault="0087284E" w:rsidP="00C85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04F6A"/>
    <w:multiLevelType w:val="hybridMultilevel"/>
    <w:tmpl w:val="6E4A89CC"/>
    <w:lvl w:ilvl="0" w:tplc="2216F8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21D24"/>
    <w:multiLevelType w:val="hybridMultilevel"/>
    <w:tmpl w:val="BD585C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F252C"/>
    <w:multiLevelType w:val="hybridMultilevel"/>
    <w:tmpl w:val="02EC93CC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5B9E151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3278FC"/>
    <w:multiLevelType w:val="hybridMultilevel"/>
    <w:tmpl w:val="0BA06040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B34E47"/>
    <w:multiLevelType w:val="hybridMultilevel"/>
    <w:tmpl w:val="3EBCFFE0"/>
    <w:lvl w:ilvl="0" w:tplc="B60444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51DF7"/>
    <w:multiLevelType w:val="hybridMultilevel"/>
    <w:tmpl w:val="88F827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86FB9"/>
    <w:multiLevelType w:val="hybridMultilevel"/>
    <w:tmpl w:val="D65C1BDA"/>
    <w:lvl w:ilvl="0" w:tplc="2FE4932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5B1630"/>
    <w:multiLevelType w:val="hybridMultilevel"/>
    <w:tmpl w:val="A7C4BB94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786BDB"/>
    <w:multiLevelType w:val="hybridMultilevel"/>
    <w:tmpl w:val="9E943E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DFC14B3"/>
    <w:multiLevelType w:val="hybridMultilevel"/>
    <w:tmpl w:val="BBECF1AE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8915D6"/>
    <w:multiLevelType w:val="hybridMultilevel"/>
    <w:tmpl w:val="7B40E418"/>
    <w:lvl w:ilvl="0" w:tplc="724AF7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204BE2"/>
    <w:multiLevelType w:val="multilevel"/>
    <w:tmpl w:val="D166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401689"/>
    <w:multiLevelType w:val="hybridMultilevel"/>
    <w:tmpl w:val="3C922CA8"/>
    <w:lvl w:ilvl="0" w:tplc="7136BB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5A4D0B13"/>
    <w:multiLevelType w:val="hybridMultilevel"/>
    <w:tmpl w:val="964EBB14"/>
    <w:lvl w:ilvl="0" w:tplc="1F7EA5B4">
      <w:start w:val="6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A664B70"/>
    <w:multiLevelType w:val="hybridMultilevel"/>
    <w:tmpl w:val="A572A142"/>
    <w:lvl w:ilvl="0" w:tplc="B2F29C96">
      <w:start w:val="2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075619"/>
    <w:multiLevelType w:val="hybridMultilevel"/>
    <w:tmpl w:val="45C04CCC"/>
    <w:lvl w:ilvl="0" w:tplc="7C146B5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1177B6B"/>
    <w:multiLevelType w:val="hybridMultilevel"/>
    <w:tmpl w:val="B7163BDA"/>
    <w:lvl w:ilvl="0" w:tplc="998407CE">
      <w:start w:val="1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61B82BBD"/>
    <w:multiLevelType w:val="hybridMultilevel"/>
    <w:tmpl w:val="42D8B406"/>
    <w:lvl w:ilvl="0" w:tplc="94A2A68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DD7F8C"/>
    <w:multiLevelType w:val="hybridMultilevel"/>
    <w:tmpl w:val="9EE06B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35D3EB8"/>
    <w:multiLevelType w:val="hybridMultilevel"/>
    <w:tmpl w:val="1F369E6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D330AC7"/>
    <w:multiLevelType w:val="hybridMultilevel"/>
    <w:tmpl w:val="E674B1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71A6A05"/>
    <w:multiLevelType w:val="hybridMultilevel"/>
    <w:tmpl w:val="AB9030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EF3049"/>
    <w:multiLevelType w:val="hybridMultilevel"/>
    <w:tmpl w:val="817ACD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"/>
  </w:num>
  <w:num w:numId="4">
    <w:abstractNumId w:val="15"/>
  </w:num>
  <w:num w:numId="5">
    <w:abstractNumId w:val="19"/>
  </w:num>
  <w:num w:numId="6">
    <w:abstractNumId w:val="20"/>
  </w:num>
  <w:num w:numId="7">
    <w:abstractNumId w:val="21"/>
  </w:num>
  <w:num w:numId="8">
    <w:abstractNumId w:val="12"/>
  </w:num>
  <w:num w:numId="9">
    <w:abstractNumId w:val="3"/>
  </w:num>
  <w:num w:numId="10">
    <w:abstractNumId w:val="9"/>
  </w:num>
  <w:num w:numId="11">
    <w:abstractNumId w:val="9"/>
  </w:num>
  <w:num w:numId="12">
    <w:abstractNumId w:val="7"/>
  </w:num>
  <w:num w:numId="13">
    <w:abstractNumId w:val="14"/>
  </w:num>
  <w:num w:numId="14">
    <w:abstractNumId w:val="6"/>
  </w:num>
  <w:num w:numId="15">
    <w:abstractNumId w:val="10"/>
  </w:num>
  <w:num w:numId="16">
    <w:abstractNumId w:val="4"/>
  </w:num>
  <w:num w:numId="17">
    <w:abstractNumId w:val="11"/>
  </w:num>
  <w:num w:numId="18">
    <w:abstractNumId w:val="1"/>
  </w:num>
  <w:num w:numId="19">
    <w:abstractNumId w:val="22"/>
  </w:num>
  <w:num w:numId="20">
    <w:abstractNumId w:val="5"/>
  </w:num>
  <w:num w:numId="21">
    <w:abstractNumId w:val="8"/>
  </w:num>
  <w:num w:numId="22">
    <w:abstractNumId w:val="13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3A8"/>
    <w:rsid w:val="00021E20"/>
    <w:rsid w:val="000220FF"/>
    <w:rsid w:val="0004418D"/>
    <w:rsid w:val="000537F7"/>
    <w:rsid w:val="0005439A"/>
    <w:rsid w:val="0006312E"/>
    <w:rsid w:val="00065CBD"/>
    <w:rsid w:val="00076FBC"/>
    <w:rsid w:val="00080ED0"/>
    <w:rsid w:val="0008445F"/>
    <w:rsid w:val="00086E87"/>
    <w:rsid w:val="0008734F"/>
    <w:rsid w:val="000926E7"/>
    <w:rsid w:val="000C5BFA"/>
    <w:rsid w:val="000D139F"/>
    <w:rsid w:val="000D37EE"/>
    <w:rsid w:val="000E0DC1"/>
    <w:rsid w:val="00102CAD"/>
    <w:rsid w:val="00111223"/>
    <w:rsid w:val="001115ED"/>
    <w:rsid w:val="00123997"/>
    <w:rsid w:val="00131636"/>
    <w:rsid w:val="0014016B"/>
    <w:rsid w:val="001423AB"/>
    <w:rsid w:val="00143341"/>
    <w:rsid w:val="001439A7"/>
    <w:rsid w:val="0015546F"/>
    <w:rsid w:val="00156673"/>
    <w:rsid w:val="00186DFC"/>
    <w:rsid w:val="00192E0E"/>
    <w:rsid w:val="0019329D"/>
    <w:rsid w:val="00194701"/>
    <w:rsid w:val="00197346"/>
    <w:rsid w:val="00197B4B"/>
    <w:rsid w:val="001A026D"/>
    <w:rsid w:val="001A2217"/>
    <w:rsid w:val="001B1111"/>
    <w:rsid w:val="001C3A4A"/>
    <w:rsid w:val="001C6216"/>
    <w:rsid w:val="001C6A50"/>
    <w:rsid w:val="001D58A4"/>
    <w:rsid w:val="001D60B6"/>
    <w:rsid w:val="001D762D"/>
    <w:rsid w:val="001E5408"/>
    <w:rsid w:val="001F5B22"/>
    <w:rsid w:val="001F6C64"/>
    <w:rsid w:val="00203302"/>
    <w:rsid w:val="00213B9E"/>
    <w:rsid w:val="002202F9"/>
    <w:rsid w:val="00226B44"/>
    <w:rsid w:val="0023017C"/>
    <w:rsid w:val="00235801"/>
    <w:rsid w:val="00242A16"/>
    <w:rsid w:val="00246C83"/>
    <w:rsid w:val="002517F3"/>
    <w:rsid w:val="00252077"/>
    <w:rsid w:val="0025749B"/>
    <w:rsid w:val="00261000"/>
    <w:rsid w:val="00261C9C"/>
    <w:rsid w:val="00262195"/>
    <w:rsid w:val="002712D1"/>
    <w:rsid w:val="00276796"/>
    <w:rsid w:val="0028132D"/>
    <w:rsid w:val="0028172C"/>
    <w:rsid w:val="00282D70"/>
    <w:rsid w:val="0029101E"/>
    <w:rsid w:val="0029205A"/>
    <w:rsid w:val="00292FBD"/>
    <w:rsid w:val="002A0873"/>
    <w:rsid w:val="002B0B99"/>
    <w:rsid w:val="002C0119"/>
    <w:rsid w:val="002C032A"/>
    <w:rsid w:val="002C47A8"/>
    <w:rsid w:val="002C6E53"/>
    <w:rsid w:val="002D2808"/>
    <w:rsid w:val="002D7191"/>
    <w:rsid w:val="002D7257"/>
    <w:rsid w:val="002D759B"/>
    <w:rsid w:val="002F1F9E"/>
    <w:rsid w:val="003036E0"/>
    <w:rsid w:val="00312F79"/>
    <w:rsid w:val="00320BFC"/>
    <w:rsid w:val="00324E0F"/>
    <w:rsid w:val="00325365"/>
    <w:rsid w:val="003353EB"/>
    <w:rsid w:val="00335522"/>
    <w:rsid w:val="003426B7"/>
    <w:rsid w:val="00344E26"/>
    <w:rsid w:val="00353CE8"/>
    <w:rsid w:val="0036154D"/>
    <w:rsid w:val="00363BD4"/>
    <w:rsid w:val="00376342"/>
    <w:rsid w:val="00376669"/>
    <w:rsid w:val="003815C1"/>
    <w:rsid w:val="003864E2"/>
    <w:rsid w:val="00392BB8"/>
    <w:rsid w:val="003A752B"/>
    <w:rsid w:val="003B2A9F"/>
    <w:rsid w:val="003B497D"/>
    <w:rsid w:val="003C5EC8"/>
    <w:rsid w:val="003C7F67"/>
    <w:rsid w:val="003D3D62"/>
    <w:rsid w:val="003E0D18"/>
    <w:rsid w:val="003E1798"/>
    <w:rsid w:val="003E4BAE"/>
    <w:rsid w:val="003F0155"/>
    <w:rsid w:val="003F384E"/>
    <w:rsid w:val="004005E6"/>
    <w:rsid w:val="00401715"/>
    <w:rsid w:val="0040768F"/>
    <w:rsid w:val="00413869"/>
    <w:rsid w:val="004153EE"/>
    <w:rsid w:val="004201B2"/>
    <w:rsid w:val="00425FB7"/>
    <w:rsid w:val="00431943"/>
    <w:rsid w:val="004340E4"/>
    <w:rsid w:val="00447E3B"/>
    <w:rsid w:val="00450CB1"/>
    <w:rsid w:val="00451841"/>
    <w:rsid w:val="00465E1C"/>
    <w:rsid w:val="00471D87"/>
    <w:rsid w:val="00475FF9"/>
    <w:rsid w:val="00491D6D"/>
    <w:rsid w:val="00496EB4"/>
    <w:rsid w:val="004A57E3"/>
    <w:rsid w:val="004A5FDE"/>
    <w:rsid w:val="004B2DB5"/>
    <w:rsid w:val="004C169C"/>
    <w:rsid w:val="004C7401"/>
    <w:rsid w:val="004E0E04"/>
    <w:rsid w:val="004E2180"/>
    <w:rsid w:val="004F3EC5"/>
    <w:rsid w:val="004F7292"/>
    <w:rsid w:val="00502746"/>
    <w:rsid w:val="0050364C"/>
    <w:rsid w:val="00507975"/>
    <w:rsid w:val="00517925"/>
    <w:rsid w:val="00517F6B"/>
    <w:rsid w:val="00522669"/>
    <w:rsid w:val="00522EBD"/>
    <w:rsid w:val="00525C3D"/>
    <w:rsid w:val="0052734A"/>
    <w:rsid w:val="005332C1"/>
    <w:rsid w:val="00536837"/>
    <w:rsid w:val="0055154A"/>
    <w:rsid w:val="005541BC"/>
    <w:rsid w:val="00554A6D"/>
    <w:rsid w:val="005557AB"/>
    <w:rsid w:val="00557540"/>
    <w:rsid w:val="005603F9"/>
    <w:rsid w:val="005816C5"/>
    <w:rsid w:val="00593A65"/>
    <w:rsid w:val="00596D49"/>
    <w:rsid w:val="005B2445"/>
    <w:rsid w:val="005B2BC0"/>
    <w:rsid w:val="005C2006"/>
    <w:rsid w:val="005D14CA"/>
    <w:rsid w:val="005D5F9C"/>
    <w:rsid w:val="005D6CA3"/>
    <w:rsid w:val="005E0BA9"/>
    <w:rsid w:val="005E1EA0"/>
    <w:rsid w:val="005E31FA"/>
    <w:rsid w:val="005E49F9"/>
    <w:rsid w:val="005F0AE3"/>
    <w:rsid w:val="005F41AC"/>
    <w:rsid w:val="005F5F98"/>
    <w:rsid w:val="005F5FB3"/>
    <w:rsid w:val="005F7BA1"/>
    <w:rsid w:val="00603200"/>
    <w:rsid w:val="006077D8"/>
    <w:rsid w:val="006112FF"/>
    <w:rsid w:val="00613F26"/>
    <w:rsid w:val="00613F72"/>
    <w:rsid w:val="00616EA6"/>
    <w:rsid w:val="00624601"/>
    <w:rsid w:val="00633045"/>
    <w:rsid w:val="006341CB"/>
    <w:rsid w:val="00635684"/>
    <w:rsid w:val="0063589E"/>
    <w:rsid w:val="00640002"/>
    <w:rsid w:val="00642D11"/>
    <w:rsid w:val="006628F6"/>
    <w:rsid w:val="00676CA8"/>
    <w:rsid w:val="006805AD"/>
    <w:rsid w:val="00685F51"/>
    <w:rsid w:val="0069050F"/>
    <w:rsid w:val="00694D21"/>
    <w:rsid w:val="006A26C3"/>
    <w:rsid w:val="006A2E54"/>
    <w:rsid w:val="006A644B"/>
    <w:rsid w:val="006B49EA"/>
    <w:rsid w:val="006B5D0F"/>
    <w:rsid w:val="006B65ED"/>
    <w:rsid w:val="006C63CD"/>
    <w:rsid w:val="006D5794"/>
    <w:rsid w:val="006F1C69"/>
    <w:rsid w:val="006F3D04"/>
    <w:rsid w:val="006F40DB"/>
    <w:rsid w:val="006F448E"/>
    <w:rsid w:val="006F5755"/>
    <w:rsid w:val="0071293F"/>
    <w:rsid w:val="00720842"/>
    <w:rsid w:val="00721803"/>
    <w:rsid w:val="0073571C"/>
    <w:rsid w:val="00744666"/>
    <w:rsid w:val="00745D38"/>
    <w:rsid w:val="00750D1F"/>
    <w:rsid w:val="00751A0C"/>
    <w:rsid w:val="007545D5"/>
    <w:rsid w:val="00756C9C"/>
    <w:rsid w:val="00776871"/>
    <w:rsid w:val="00776FB7"/>
    <w:rsid w:val="007827BF"/>
    <w:rsid w:val="00784B3B"/>
    <w:rsid w:val="00786FA7"/>
    <w:rsid w:val="00796197"/>
    <w:rsid w:val="00797B69"/>
    <w:rsid w:val="007A5088"/>
    <w:rsid w:val="007A7C16"/>
    <w:rsid w:val="007B2389"/>
    <w:rsid w:val="007B7ED2"/>
    <w:rsid w:val="007C0DF0"/>
    <w:rsid w:val="007C226B"/>
    <w:rsid w:val="007C67EF"/>
    <w:rsid w:val="007D7114"/>
    <w:rsid w:val="007E06DD"/>
    <w:rsid w:val="007E7DE7"/>
    <w:rsid w:val="008030A1"/>
    <w:rsid w:val="008105A5"/>
    <w:rsid w:val="00816879"/>
    <w:rsid w:val="0082058C"/>
    <w:rsid w:val="00826315"/>
    <w:rsid w:val="00826D78"/>
    <w:rsid w:val="00827D7E"/>
    <w:rsid w:val="00841527"/>
    <w:rsid w:val="00841EDF"/>
    <w:rsid w:val="00842C4C"/>
    <w:rsid w:val="00845D45"/>
    <w:rsid w:val="008612F0"/>
    <w:rsid w:val="00862316"/>
    <w:rsid w:val="008637F3"/>
    <w:rsid w:val="0087284E"/>
    <w:rsid w:val="00875043"/>
    <w:rsid w:val="00881234"/>
    <w:rsid w:val="00883097"/>
    <w:rsid w:val="00884442"/>
    <w:rsid w:val="00884A20"/>
    <w:rsid w:val="00891CC7"/>
    <w:rsid w:val="0089254B"/>
    <w:rsid w:val="00894518"/>
    <w:rsid w:val="008A7D98"/>
    <w:rsid w:val="008C09EB"/>
    <w:rsid w:val="008C2523"/>
    <w:rsid w:val="008C3AE3"/>
    <w:rsid w:val="008E26C4"/>
    <w:rsid w:val="008E3ACD"/>
    <w:rsid w:val="00903602"/>
    <w:rsid w:val="00904538"/>
    <w:rsid w:val="009051A2"/>
    <w:rsid w:val="00907F6B"/>
    <w:rsid w:val="009126A3"/>
    <w:rsid w:val="009160A6"/>
    <w:rsid w:val="00922EFB"/>
    <w:rsid w:val="0094266C"/>
    <w:rsid w:val="00945744"/>
    <w:rsid w:val="0094626B"/>
    <w:rsid w:val="00961402"/>
    <w:rsid w:val="0096349E"/>
    <w:rsid w:val="0096369E"/>
    <w:rsid w:val="00963E92"/>
    <w:rsid w:val="0097420F"/>
    <w:rsid w:val="0098180D"/>
    <w:rsid w:val="009863A8"/>
    <w:rsid w:val="009917DE"/>
    <w:rsid w:val="00992E9A"/>
    <w:rsid w:val="00994020"/>
    <w:rsid w:val="009A5829"/>
    <w:rsid w:val="009B03BF"/>
    <w:rsid w:val="009B17F8"/>
    <w:rsid w:val="009B34DC"/>
    <w:rsid w:val="009B63CC"/>
    <w:rsid w:val="009C3549"/>
    <w:rsid w:val="009C739B"/>
    <w:rsid w:val="009D096F"/>
    <w:rsid w:val="009D456F"/>
    <w:rsid w:val="009D6A77"/>
    <w:rsid w:val="009D6FD0"/>
    <w:rsid w:val="009D7552"/>
    <w:rsid w:val="009D769C"/>
    <w:rsid w:val="009E052B"/>
    <w:rsid w:val="009E3660"/>
    <w:rsid w:val="009E5018"/>
    <w:rsid w:val="009F2DB9"/>
    <w:rsid w:val="009F6465"/>
    <w:rsid w:val="00A0141E"/>
    <w:rsid w:val="00A06966"/>
    <w:rsid w:val="00A10087"/>
    <w:rsid w:val="00A14CEE"/>
    <w:rsid w:val="00A17B61"/>
    <w:rsid w:val="00A2078F"/>
    <w:rsid w:val="00A357FA"/>
    <w:rsid w:val="00A4653D"/>
    <w:rsid w:val="00A46D1E"/>
    <w:rsid w:val="00A52487"/>
    <w:rsid w:val="00A64FB8"/>
    <w:rsid w:val="00A66506"/>
    <w:rsid w:val="00A71DF4"/>
    <w:rsid w:val="00A72816"/>
    <w:rsid w:val="00A731B1"/>
    <w:rsid w:val="00A7428B"/>
    <w:rsid w:val="00A75773"/>
    <w:rsid w:val="00A77250"/>
    <w:rsid w:val="00A821CB"/>
    <w:rsid w:val="00A91EF2"/>
    <w:rsid w:val="00A92594"/>
    <w:rsid w:val="00AA5B6D"/>
    <w:rsid w:val="00AA5FB2"/>
    <w:rsid w:val="00AB3E84"/>
    <w:rsid w:val="00AD372D"/>
    <w:rsid w:val="00AD59EB"/>
    <w:rsid w:val="00AE1599"/>
    <w:rsid w:val="00AF6C3A"/>
    <w:rsid w:val="00B00ED4"/>
    <w:rsid w:val="00B047A5"/>
    <w:rsid w:val="00B05694"/>
    <w:rsid w:val="00B0632A"/>
    <w:rsid w:val="00B07971"/>
    <w:rsid w:val="00B11E45"/>
    <w:rsid w:val="00B143AC"/>
    <w:rsid w:val="00B150C3"/>
    <w:rsid w:val="00B2254A"/>
    <w:rsid w:val="00B35399"/>
    <w:rsid w:val="00B3797C"/>
    <w:rsid w:val="00B4102A"/>
    <w:rsid w:val="00B44A53"/>
    <w:rsid w:val="00B4740D"/>
    <w:rsid w:val="00B47FD6"/>
    <w:rsid w:val="00B51F32"/>
    <w:rsid w:val="00B61A49"/>
    <w:rsid w:val="00B668E4"/>
    <w:rsid w:val="00B70D73"/>
    <w:rsid w:val="00B72E90"/>
    <w:rsid w:val="00B741D8"/>
    <w:rsid w:val="00B75689"/>
    <w:rsid w:val="00B865F3"/>
    <w:rsid w:val="00B9361C"/>
    <w:rsid w:val="00BA38CE"/>
    <w:rsid w:val="00BB3C6E"/>
    <w:rsid w:val="00BB6AC6"/>
    <w:rsid w:val="00BB7BE1"/>
    <w:rsid w:val="00BC319E"/>
    <w:rsid w:val="00BE3B6E"/>
    <w:rsid w:val="00BF5FDA"/>
    <w:rsid w:val="00BF66EF"/>
    <w:rsid w:val="00BF7AD1"/>
    <w:rsid w:val="00C0297D"/>
    <w:rsid w:val="00C064E7"/>
    <w:rsid w:val="00C12370"/>
    <w:rsid w:val="00C16005"/>
    <w:rsid w:val="00C16B44"/>
    <w:rsid w:val="00C20516"/>
    <w:rsid w:val="00C37037"/>
    <w:rsid w:val="00C4079C"/>
    <w:rsid w:val="00C41B71"/>
    <w:rsid w:val="00C47B26"/>
    <w:rsid w:val="00C52AE6"/>
    <w:rsid w:val="00C654D7"/>
    <w:rsid w:val="00C71C1F"/>
    <w:rsid w:val="00C735AA"/>
    <w:rsid w:val="00C75602"/>
    <w:rsid w:val="00C76723"/>
    <w:rsid w:val="00C77F6B"/>
    <w:rsid w:val="00C83F80"/>
    <w:rsid w:val="00C85380"/>
    <w:rsid w:val="00C85CC6"/>
    <w:rsid w:val="00CA0F72"/>
    <w:rsid w:val="00CA1523"/>
    <w:rsid w:val="00CA48F6"/>
    <w:rsid w:val="00CA5781"/>
    <w:rsid w:val="00CA649A"/>
    <w:rsid w:val="00CB3226"/>
    <w:rsid w:val="00CB4FD4"/>
    <w:rsid w:val="00CD6513"/>
    <w:rsid w:val="00CD6B24"/>
    <w:rsid w:val="00CE0C15"/>
    <w:rsid w:val="00CE60E6"/>
    <w:rsid w:val="00CE74A1"/>
    <w:rsid w:val="00CF03EF"/>
    <w:rsid w:val="00CF776F"/>
    <w:rsid w:val="00D01CB0"/>
    <w:rsid w:val="00D022D9"/>
    <w:rsid w:val="00D0631D"/>
    <w:rsid w:val="00D42AB4"/>
    <w:rsid w:val="00D4512E"/>
    <w:rsid w:val="00D50A4A"/>
    <w:rsid w:val="00D52431"/>
    <w:rsid w:val="00D5311D"/>
    <w:rsid w:val="00D6006B"/>
    <w:rsid w:val="00D62975"/>
    <w:rsid w:val="00D63A9C"/>
    <w:rsid w:val="00D6762C"/>
    <w:rsid w:val="00D74FCF"/>
    <w:rsid w:val="00D82D15"/>
    <w:rsid w:val="00D83409"/>
    <w:rsid w:val="00D85307"/>
    <w:rsid w:val="00D90B26"/>
    <w:rsid w:val="00D92DD0"/>
    <w:rsid w:val="00D97C6E"/>
    <w:rsid w:val="00DA0311"/>
    <w:rsid w:val="00DA259B"/>
    <w:rsid w:val="00DA5A4F"/>
    <w:rsid w:val="00DB2FA7"/>
    <w:rsid w:val="00DB44B8"/>
    <w:rsid w:val="00DB6816"/>
    <w:rsid w:val="00DB6C8C"/>
    <w:rsid w:val="00DD5406"/>
    <w:rsid w:val="00DD758B"/>
    <w:rsid w:val="00DE078B"/>
    <w:rsid w:val="00DE2DC4"/>
    <w:rsid w:val="00DE4EE3"/>
    <w:rsid w:val="00DE5913"/>
    <w:rsid w:val="00DF0CE5"/>
    <w:rsid w:val="00DF484C"/>
    <w:rsid w:val="00DF7767"/>
    <w:rsid w:val="00E01CC4"/>
    <w:rsid w:val="00E02A73"/>
    <w:rsid w:val="00E05E50"/>
    <w:rsid w:val="00E11DF9"/>
    <w:rsid w:val="00E1313D"/>
    <w:rsid w:val="00E1617A"/>
    <w:rsid w:val="00E17EE6"/>
    <w:rsid w:val="00E243AE"/>
    <w:rsid w:val="00E27568"/>
    <w:rsid w:val="00E44474"/>
    <w:rsid w:val="00E46D25"/>
    <w:rsid w:val="00E4762B"/>
    <w:rsid w:val="00E47EBA"/>
    <w:rsid w:val="00E53A71"/>
    <w:rsid w:val="00E5768F"/>
    <w:rsid w:val="00E610CE"/>
    <w:rsid w:val="00E63D7F"/>
    <w:rsid w:val="00E704D9"/>
    <w:rsid w:val="00E7415F"/>
    <w:rsid w:val="00E76396"/>
    <w:rsid w:val="00E80F34"/>
    <w:rsid w:val="00E842C6"/>
    <w:rsid w:val="00E85EC8"/>
    <w:rsid w:val="00EA5889"/>
    <w:rsid w:val="00EB1053"/>
    <w:rsid w:val="00EB1D1F"/>
    <w:rsid w:val="00EB279D"/>
    <w:rsid w:val="00ED14A5"/>
    <w:rsid w:val="00EE0746"/>
    <w:rsid w:val="00EE3DE8"/>
    <w:rsid w:val="00EE5756"/>
    <w:rsid w:val="00EE5F3A"/>
    <w:rsid w:val="00EF6610"/>
    <w:rsid w:val="00EF7CEB"/>
    <w:rsid w:val="00F06A15"/>
    <w:rsid w:val="00F1233D"/>
    <w:rsid w:val="00F22333"/>
    <w:rsid w:val="00F22F5B"/>
    <w:rsid w:val="00F24A2A"/>
    <w:rsid w:val="00F263CE"/>
    <w:rsid w:val="00F2768C"/>
    <w:rsid w:val="00F27818"/>
    <w:rsid w:val="00F30667"/>
    <w:rsid w:val="00F3527A"/>
    <w:rsid w:val="00F359B6"/>
    <w:rsid w:val="00F36191"/>
    <w:rsid w:val="00F37082"/>
    <w:rsid w:val="00F372A1"/>
    <w:rsid w:val="00F51972"/>
    <w:rsid w:val="00F56B07"/>
    <w:rsid w:val="00F67C97"/>
    <w:rsid w:val="00F7283A"/>
    <w:rsid w:val="00F72B42"/>
    <w:rsid w:val="00F74A78"/>
    <w:rsid w:val="00F86967"/>
    <w:rsid w:val="00F90771"/>
    <w:rsid w:val="00F91EBC"/>
    <w:rsid w:val="00F930E0"/>
    <w:rsid w:val="00FA1815"/>
    <w:rsid w:val="00FA2059"/>
    <w:rsid w:val="00FA301C"/>
    <w:rsid w:val="00FA572A"/>
    <w:rsid w:val="00FA772C"/>
    <w:rsid w:val="00FA7A9B"/>
    <w:rsid w:val="00FB7DA4"/>
    <w:rsid w:val="00FC26B9"/>
    <w:rsid w:val="00FC7B2D"/>
    <w:rsid w:val="00FD29B0"/>
    <w:rsid w:val="00FD4A26"/>
    <w:rsid w:val="00FE0DC2"/>
    <w:rsid w:val="00FF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A5FB2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6112F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noProof/>
      <w:color w:val="000000" w:themeColor="text1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863A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85CC6"/>
    <w:rPr>
      <w:rFonts w:cs="Times New Roman"/>
    </w:rPr>
  </w:style>
  <w:style w:type="paragraph" w:styleId="Pta">
    <w:name w:val="footer"/>
    <w:basedOn w:val="Normlny"/>
    <w:link w:val="Pt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C85CC6"/>
    <w:rPr>
      <w:rFonts w:cs="Times New Roman"/>
    </w:rPr>
  </w:style>
  <w:style w:type="table" w:styleId="Mriekatabuky">
    <w:name w:val="Table Grid"/>
    <w:basedOn w:val="Normlnatabuka"/>
    <w:uiPriority w:val="59"/>
    <w:rsid w:val="00FA7A9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43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31943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6B6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table" w:styleId="Svetlzoznamzvraznenie3">
    <w:name w:val="Light List Accent 3"/>
    <w:basedOn w:val="Normlnatabuka"/>
    <w:uiPriority w:val="61"/>
    <w:rsid w:val="00E5768F"/>
    <w:rPr>
      <w:rFonts w:asciiTheme="minorHAnsi" w:eastAsiaTheme="minorEastAsia" w:hAnsiTheme="minorHAnsi" w:cstheme="minorBidi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2">
    <w:name w:val="Light List Accent 2"/>
    <w:basedOn w:val="Normlnatabuka"/>
    <w:uiPriority w:val="61"/>
    <w:rsid w:val="00E5768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ezriadkovania">
    <w:name w:val="No Spacing"/>
    <w:uiPriority w:val="1"/>
    <w:qFormat/>
    <w:rsid w:val="00413869"/>
    <w:rPr>
      <w:rFonts w:asciiTheme="minorHAnsi" w:eastAsiaTheme="minorHAnsi" w:hAnsiTheme="minorHAnsi" w:cstheme="minorBidi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282D70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112FF"/>
    <w:rPr>
      <w:rFonts w:ascii="Times New Roman" w:eastAsia="Times New Roman" w:hAnsi="Times New Roman"/>
      <w:b/>
      <w:noProof/>
      <w:color w:val="000000" w:themeColor="text1"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926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26E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26E7"/>
    <w:rPr>
      <w:sz w:val="20"/>
      <w:szCs w:val="20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E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E87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A5FB2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6112F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noProof/>
      <w:color w:val="000000" w:themeColor="text1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863A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85CC6"/>
    <w:rPr>
      <w:rFonts w:cs="Times New Roman"/>
    </w:rPr>
  </w:style>
  <w:style w:type="paragraph" w:styleId="Pta">
    <w:name w:val="footer"/>
    <w:basedOn w:val="Normlny"/>
    <w:link w:val="Pt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C85CC6"/>
    <w:rPr>
      <w:rFonts w:cs="Times New Roman"/>
    </w:rPr>
  </w:style>
  <w:style w:type="table" w:styleId="Mriekatabuky">
    <w:name w:val="Table Grid"/>
    <w:basedOn w:val="Normlnatabuka"/>
    <w:uiPriority w:val="59"/>
    <w:rsid w:val="00FA7A9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43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31943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6B6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table" w:styleId="Svetlzoznamzvraznenie3">
    <w:name w:val="Light List Accent 3"/>
    <w:basedOn w:val="Normlnatabuka"/>
    <w:uiPriority w:val="61"/>
    <w:rsid w:val="00E5768F"/>
    <w:rPr>
      <w:rFonts w:asciiTheme="minorHAnsi" w:eastAsiaTheme="minorEastAsia" w:hAnsiTheme="minorHAnsi" w:cstheme="minorBidi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2">
    <w:name w:val="Light List Accent 2"/>
    <w:basedOn w:val="Normlnatabuka"/>
    <w:uiPriority w:val="61"/>
    <w:rsid w:val="00E5768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ezriadkovania">
    <w:name w:val="No Spacing"/>
    <w:uiPriority w:val="1"/>
    <w:qFormat/>
    <w:rsid w:val="00413869"/>
    <w:rPr>
      <w:rFonts w:asciiTheme="minorHAnsi" w:eastAsiaTheme="minorHAnsi" w:hAnsiTheme="minorHAnsi" w:cstheme="minorBidi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282D70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112FF"/>
    <w:rPr>
      <w:rFonts w:ascii="Times New Roman" w:eastAsia="Times New Roman" w:hAnsi="Times New Roman"/>
      <w:b/>
      <w:noProof/>
      <w:color w:val="000000" w:themeColor="text1"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926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26E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26E7"/>
    <w:rPr>
      <w:sz w:val="20"/>
      <w:szCs w:val="20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E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E87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A622A-5280-4796-B9E6-2E1E3BEF1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18</Pages>
  <Words>4947</Words>
  <Characters>33115</Characters>
  <Application>Microsoft Office Word</Application>
  <DocSecurity>0</DocSecurity>
  <Lines>275</Lines>
  <Paragraphs>75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37987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Marica Šíková</dc:creator>
  <cp:lastModifiedBy>Juraj Marendiak</cp:lastModifiedBy>
  <cp:revision>4</cp:revision>
  <cp:lastPrinted>2016-04-04T11:18:00Z</cp:lastPrinted>
  <dcterms:created xsi:type="dcterms:W3CDTF">2016-04-04T07:04:00Z</dcterms:created>
  <dcterms:modified xsi:type="dcterms:W3CDTF">2016-04-04T11:22:00Z</dcterms:modified>
</cp:coreProperties>
</file>